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EA2721">
        <w:rPr>
          <w:sz w:val="22"/>
          <w:szCs w:val="22"/>
        </w:rPr>
        <w:t>9</w:t>
      </w:r>
      <w:r w:rsidRPr="003C5D38">
        <w:rPr>
          <w:sz w:val="22"/>
          <w:szCs w:val="22"/>
        </w:rPr>
        <w:t xml:space="preserve"> de </w:t>
      </w:r>
      <w:r w:rsidR="00EA2721">
        <w:rPr>
          <w:sz w:val="22"/>
          <w:szCs w:val="22"/>
        </w:rPr>
        <w:t>novembro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que o § 1º, art. 24, da Lei 12.378/2010 dispõe: “</w:t>
      </w:r>
      <w:r w:rsidRPr="00EA2721">
        <w:rPr>
          <w:i/>
          <w:sz w:val="22"/>
          <w:szCs w:val="22"/>
        </w:rPr>
        <w:t xml:space="preserve">O CAU/BR e os </w:t>
      </w:r>
      <w:proofErr w:type="spellStart"/>
      <w:r w:rsidRPr="00EA2721">
        <w:rPr>
          <w:i/>
          <w:sz w:val="22"/>
          <w:szCs w:val="22"/>
        </w:rPr>
        <w:t>CAUs</w:t>
      </w:r>
      <w:proofErr w:type="spellEnd"/>
      <w:r w:rsidRPr="00EA2721">
        <w:rPr>
          <w:i/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3C5D38">
        <w:rPr>
          <w:sz w:val="22"/>
          <w:szCs w:val="22"/>
        </w:rPr>
        <w:t>”;</w:t>
      </w:r>
    </w:p>
    <w:p w:rsidR="00222112" w:rsidRPr="00FF5AEC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B805F8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arquitet</w:t>
      </w:r>
      <w:r w:rsidR="00B805F8">
        <w:rPr>
          <w:sz w:val="22"/>
          <w:szCs w:val="22"/>
        </w:rPr>
        <w:t xml:space="preserve">a </w:t>
      </w:r>
      <w:r w:rsidR="0000450F" w:rsidRPr="00F10B64">
        <w:rPr>
          <w:sz w:val="22"/>
          <w:szCs w:val="22"/>
        </w:rPr>
        <w:t>e urbanista</w:t>
      </w:r>
      <w:r w:rsidR="00550661">
        <w:rPr>
          <w:sz w:val="22"/>
          <w:szCs w:val="22"/>
        </w:rPr>
        <w:t xml:space="preserve"> </w:t>
      </w:r>
      <w:proofErr w:type="spellStart"/>
      <w:r w:rsidR="00C51172" w:rsidRPr="00C51172">
        <w:rPr>
          <w:sz w:val="22"/>
          <w:szCs w:val="22"/>
          <w:highlight w:val="black"/>
        </w:rPr>
        <w:t>xxxxxxxxxxxxxxxxxxxxxxxx</w:t>
      </w:r>
      <w:proofErr w:type="spellEnd"/>
      <w:r w:rsidR="00EA2721" w:rsidRPr="00EA2721">
        <w:rPr>
          <w:sz w:val="22"/>
          <w:szCs w:val="22"/>
        </w:rPr>
        <w:t xml:space="preserve">, CAU </w:t>
      </w:r>
      <w:proofErr w:type="spellStart"/>
      <w:r w:rsidR="00C51172" w:rsidRPr="00C51172">
        <w:rPr>
          <w:sz w:val="22"/>
          <w:szCs w:val="22"/>
          <w:highlight w:val="black"/>
        </w:rPr>
        <w:t>xxxxxxxxx</w:t>
      </w:r>
      <w:proofErr w:type="spellEnd"/>
      <w:r w:rsidR="00EA2721" w:rsidRPr="00EA2721">
        <w:rPr>
          <w:sz w:val="22"/>
          <w:szCs w:val="22"/>
        </w:rPr>
        <w:t>,</w:t>
      </w:r>
      <w:r w:rsidR="00EA2721" w:rsidRPr="00BA0727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6D485F">
        <w:rPr>
          <w:sz w:val="22"/>
          <w:szCs w:val="22"/>
        </w:rPr>
        <w:t xml:space="preserve"> relator </w:t>
      </w:r>
      <w:r w:rsidR="00B805F8">
        <w:rPr>
          <w:sz w:val="22"/>
          <w:szCs w:val="22"/>
        </w:rPr>
        <w:t>Pedro Roberto da Silva Neto</w:t>
      </w:r>
      <w:r w:rsidR="00550661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CB5F80" w:rsidRDefault="00222112" w:rsidP="00CB5F8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550661" w:rsidRPr="00B805F8" w:rsidRDefault="00CB5F80" w:rsidP="00B805F8">
      <w:pPr>
        <w:spacing w:before="120" w:after="120" w:line="360" w:lineRule="auto"/>
        <w:ind w:right="454"/>
        <w:jc w:val="both"/>
        <w:rPr>
          <w:bCs/>
          <w:color w:val="000000"/>
          <w:sz w:val="22"/>
          <w:szCs w:val="22"/>
          <w:shd w:val="clear" w:color="auto" w:fill="FFFFFF"/>
          <w:lang w:bidi="he-IL"/>
        </w:rPr>
      </w:pPr>
      <w:r>
        <w:rPr>
          <w:sz w:val="22"/>
          <w:szCs w:val="22"/>
        </w:rPr>
        <w:t xml:space="preserve">1 - </w:t>
      </w:r>
      <w:r w:rsidR="00550661" w:rsidRPr="00CB5F80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Aprovar o relatório e voto fundamentado </w:t>
      </w:r>
      <w:r w:rsidR="00E4780B">
        <w:rPr>
          <w:bCs/>
          <w:color w:val="000000"/>
          <w:sz w:val="22"/>
          <w:szCs w:val="22"/>
          <w:shd w:val="clear" w:color="auto" w:fill="FFFFFF"/>
          <w:lang w:bidi="he-IL"/>
        </w:rPr>
        <w:t>do conselheiro relato</w:t>
      </w:r>
      <w:r w:rsidR="00550661" w:rsidRPr="00CB5F80">
        <w:rPr>
          <w:bCs/>
          <w:color w:val="000000"/>
          <w:sz w:val="22"/>
          <w:szCs w:val="22"/>
          <w:shd w:val="clear" w:color="auto" w:fill="FFFFFF"/>
          <w:lang w:bidi="he-IL"/>
        </w:rPr>
        <w:t>r</w:t>
      </w:r>
      <w:r w:rsidR="00E4780B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</w:t>
      </w:r>
      <w:r w:rsidR="00EA2721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pela </w:t>
      </w:r>
      <w:r w:rsidR="00B805F8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NÃO </w:t>
      </w:r>
      <w:r w:rsidR="00B805F8" w:rsidRPr="00B805F8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ADMISSIBILIDADE da denúncia em desfavor da arquiteta </w:t>
      </w:r>
      <w:r w:rsidR="00B805F8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e urbanista </w:t>
      </w:r>
      <w:proofErr w:type="spellStart"/>
      <w:r w:rsidR="00C51172" w:rsidRPr="00C51172">
        <w:rPr>
          <w:bCs/>
          <w:color w:val="000000"/>
          <w:sz w:val="22"/>
          <w:szCs w:val="22"/>
          <w:highlight w:val="black"/>
          <w:shd w:val="clear" w:color="auto" w:fill="FFFFFF"/>
          <w:lang w:bidi="he-IL"/>
        </w:rPr>
        <w:t>xxxxxxxxxxxxxxxxxxxxxx</w:t>
      </w:r>
      <w:proofErr w:type="spellEnd"/>
      <w:r w:rsidR="00B805F8" w:rsidRPr="00C51172">
        <w:rPr>
          <w:bCs/>
          <w:color w:val="000000"/>
          <w:sz w:val="22"/>
          <w:szCs w:val="22"/>
          <w:highlight w:val="black"/>
          <w:shd w:val="clear" w:color="auto" w:fill="FFFFFF"/>
          <w:lang w:bidi="he-IL"/>
        </w:rPr>
        <w:t>.</w:t>
      </w:r>
      <w:bookmarkStart w:id="0" w:name="_GoBack"/>
      <w:bookmarkEnd w:id="0"/>
    </w:p>
    <w:p w:rsidR="00550661" w:rsidRDefault="00550661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</w:p>
    <w:p w:rsidR="00550661" w:rsidRDefault="00550661" w:rsidP="00CB5F80">
      <w:pPr>
        <w:spacing w:line="360" w:lineRule="auto"/>
        <w:ind w:right="454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proofErr w:type="gramStart"/>
      <w:r w:rsidR="00E4780B">
        <w:rPr>
          <w:rFonts w:eastAsia="Verdana"/>
          <w:sz w:val="22"/>
          <w:szCs w:val="22"/>
        </w:rPr>
        <w:t>9</w:t>
      </w:r>
      <w:proofErr w:type="gramEnd"/>
      <w:r w:rsidRPr="003C5D38">
        <w:rPr>
          <w:rFonts w:eastAsia="Verdana"/>
          <w:sz w:val="22"/>
          <w:szCs w:val="22"/>
        </w:rPr>
        <w:t xml:space="preserve"> de </w:t>
      </w:r>
      <w:r w:rsidR="00E4780B">
        <w:rPr>
          <w:rFonts w:eastAsia="Verdana"/>
          <w:sz w:val="22"/>
          <w:szCs w:val="22"/>
        </w:rPr>
        <w:t>novembro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550661" w:rsidRDefault="00550661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550661" w:rsidRPr="00550661" w:rsidRDefault="00550661" w:rsidP="00550661">
      <w:pPr>
        <w:pStyle w:val="LO-normal"/>
        <w:rPr>
          <w:lang w:bidi="ar-SA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BC4A06">
      <w:pPr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CB5F80" w:rsidRDefault="00CB5F80" w:rsidP="00CB5F80">
      <w:pPr>
        <w:pStyle w:val="LO-normal"/>
        <w:rPr>
          <w:lang w:bidi="ar-SA"/>
        </w:rPr>
      </w:pPr>
    </w:p>
    <w:p w:rsidR="00CB5F80" w:rsidRDefault="00CB5F80" w:rsidP="00CB5F80">
      <w:pPr>
        <w:pStyle w:val="LO-normal"/>
        <w:rPr>
          <w:lang w:bidi="ar-SA"/>
        </w:rPr>
      </w:pPr>
    </w:p>
    <w:p w:rsidR="00B805F8" w:rsidRDefault="00B805F8" w:rsidP="00CB5F80">
      <w:pPr>
        <w:pStyle w:val="LO-normal"/>
        <w:rPr>
          <w:lang w:bidi="ar-SA"/>
        </w:rPr>
      </w:pPr>
    </w:p>
    <w:p w:rsidR="00B805F8" w:rsidRPr="00CB5F80" w:rsidRDefault="00B805F8" w:rsidP="00CB5F80">
      <w:pPr>
        <w:pStyle w:val="LO-normal"/>
        <w:rPr>
          <w:lang w:bidi="ar-SA"/>
        </w:rPr>
      </w:pPr>
    </w:p>
    <w:p w:rsidR="00225914" w:rsidRDefault="00225914" w:rsidP="00B855A8">
      <w:pPr>
        <w:shd w:val="clear" w:color="auto" w:fill="FFFFFF"/>
        <w:spacing w:line="276" w:lineRule="auto"/>
        <w:ind w:right="100"/>
        <w:rPr>
          <w:rFonts w:cs="Times New Roman"/>
          <w:b/>
          <w:bCs/>
          <w:sz w:val="22"/>
          <w:szCs w:val="22"/>
        </w:rPr>
      </w:pPr>
    </w:p>
    <w:p w:rsidR="00222112" w:rsidRPr="003C5D38" w:rsidRDefault="00E4780B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9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E4780B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9ª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E4780B">
              <w:rPr>
                <w:rFonts w:cs="Times New Roman"/>
                <w:sz w:val="22"/>
                <w:szCs w:val="22"/>
              </w:rPr>
              <w:t>09</w:t>
            </w:r>
            <w:r w:rsidR="00B855A8">
              <w:rPr>
                <w:rFonts w:cs="Times New Roman"/>
                <w:sz w:val="22"/>
                <w:szCs w:val="22"/>
              </w:rPr>
              <w:t>/</w:t>
            </w:r>
            <w:r w:rsidR="00E4780B">
              <w:rPr>
                <w:rFonts w:cs="Times New Roman"/>
                <w:sz w:val="22"/>
                <w:szCs w:val="22"/>
              </w:rPr>
              <w:t>11</w:t>
            </w:r>
            <w:r w:rsidR="00B855A8">
              <w:rPr>
                <w:rFonts w:cs="Times New Roman"/>
                <w:sz w:val="22"/>
                <w:szCs w:val="22"/>
              </w:rPr>
              <w:t>/</w:t>
            </w:r>
            <w:r w:rsidRPr="003C5D38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E4780B">
              <w:t>APURAÇÃO DE DENÚNCIA</w:t>
            </w:r>
            <w:r w:rsidR="00CB5F80">
              <w:br/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E61AA9">
              <w:rPr>
                <w:rFonts w:cs="Times New Roman"/>
                <w:sz w:val="22"/>
                <w:szCs w:val="22"/>
              </w:rPr>
              <w:t>5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CB5F80">
              <w:rPr>
                <w:rFonts w:cs="Times New Roman"/>
                <w:sz w:val="22"/>
                <w:szCs w:val="22"/>
              </w:rPr>
              <w:t>0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DD9" w:rsidRDefault="00D13DD9">
      <w:pPr>
        <w:spacing w:line="240" w:lineRule="auto"/>
      </w:pPr>
      <w:r>
        <w:separator/>
      </w:r>
    </w:p>
  </w:endnote>
  <w:endnote w:type="continuationSeparator" w:id="0">
    <w:p w:rsidR="00D13DD9" w:rsidRDefault="00D13D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51172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5117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DD9" w:rsidRDefault="00D13DD9">
      <w:pPr>
        <w:spacing w:line="240" w:lineRule="auto"/>
      </w:pPr>
      <w:r>
        <w:separator/>
      </w:r>
    </w:p>
  </w:footnote>
  <w:footnote w:type="continuationSeparator" w:id="0">
    <w:p w:rsidR="00D13DD9" w:rsidRDefault="00D13D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9669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F8185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B805F8" w:rsidRPr="00B805F8">
            <w:rPr>
              <w:rFonts w:cs="Times New Roman"/>
              <w:sz w:val="22"/>
              <w:szCs w:val="22"/>
            </w:rPr>
            <w:t>1727210/2023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98698A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98698A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CONSELHO DE ARQUITETURA E URBANISMO DO DISTRITO FEDERAL (CAU/DF)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B805F8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98698A">
            <w:rPr>
              <w:b/>
              <w:sz w:val="22"/>
              <w:szCs w:val="22"/>
            </w:rPr>
            <w:t>4</w:t>
          </w:r>
          <w:r w:rsidR="00B805F8">
            <w:rPr>
              <w:b/>
              <w:sz w:val="22"/>
              <w:szCs w:val="22"/>
            </w:rPr>
            <w:t>5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C1BDC"/>
    <w:rsid w:val="002C2D5D"/>
    <w:rsid w:val="002E5CED"/>
    <w:rsid w:val="00354E6C"/>
    <w:rsid w:val="003C5D38"/>
    <w:rsid w:val="00434D99"/>
    <w:rsid w:val="004457C8"/>
    <w:rsid w:val="004965DE"/>
    <w:rsid w:val="004F1E8F"/>
    <w:rsid w:val="00526E37"/>
    <w:rsid w:val="00550661"/>
    <w:rsid w:val="005656E9"/>
    <w:rsid w:val="00576615"/>
    <w:rsid w:val="005922DE"/>
    <w:rsid w:val="00594667"/>
    <w:rsid w:val="00594C73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C2A35"/>
    <w:rsid w:val="009119BF"/>
    <w:rsid w:val="00943AC6"/>
    <w:rsid w:val="00956F17"/>
    <w:rsid w:val="00960AFC"/>
    <w:rsid w:val="0096730F"/>
    <w:rsid w:val="0098698A"/>
    <w:rsid w:val="00A746A2"/>
    <w:rsid w:val="00AB17A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51172"/>
    <w:rsid w:val="00C70120"/>
    <w:rsid w:val="00C8072E"/>
    <w:rsid w:val="00CB5F80"/>
    <w:rsid w:val="00CE4E70"/>
    <w:rsid w:val="00CF0D4E"/>
    <w:rsid w:val="00D13DD9"/>
    <w:rsid w:val="00D221A5"/>
    <w:rsid w:val="00D71CCC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81853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E65AF6A-EDA3-4388-89BC-BEE2676CE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2023-11-16T19:58:00Z</dcterms:created>
  <dcterms:modified xsi:type="dcterms:W3CDTF">2024-01-16T17:15:00Z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