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="006D485F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6D485F">
        <w:rPr>
          <w:sz w:val="22"/>
          <w:szCs w:val="22"/>
        </w:rPr>
        <w:t>21</w:t>
      </w:r>
      <w:r w:rsidRPr="003C5D38">
        <w:rPr>
          <w:sz w:val="22"/>
          <w:szCs w:val="22"/>
        </w:rPr>
        <w:t xml:space="preserve"> de </w:t>
      </w:r>
      <w:r w:rsidR="00FE7324">
        <w:rPr>
          <w:sz w:val="22"/>
          <w:szCs w:val="22"/>
        </w:rPr>
        <w:t>setembro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BA0727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BA0727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BA0727">
        <w:rPr>
          <w:sz w:val="22"/>
          <w:szCs w:val="22"/>
        </w:rPr>
        <w:t xml:space="preserve"> </w:t>
      </w:r>
      <w:proofErr w:type="spellStart"/>
      <w:r w:rsidR="00EF3F46" w:rsidRPr="00EF3F46">
        <w:rPr>
          <w:sz w:val="22"/>
          <w:szCs w:val="22"/>
          <w:highlight w:val="black"/>
        </w:rPr>
        <w:t>xxxxxxxxxxxxxxxxxxxxxxxxxx</w:t>
      </w:r>
      <w:proofErr w:type="spellEnd"/>
      <w:r w:rsidR="00225914">
        <w:rPr>
          <w:sz w:val="22"/>
          <w:szCs w:val="22"/>
        </w:rPr>
        <w:t xml:space="preserve">, </w:t>
      </w:r>
      <w:r w:rsidR="004F1E8F" w:rsidRPr="00BA0727">
        <w:rPr>
          <w:sz w:val="22"/>
          <w:szCs w:val="22"/>
        </w:rPr>
        <w:t xml:space="preserve">CAU </w:t>
      </w:r>
      <w:proofErr w:type="spellStart"/>
      <w:r w:rsidR="00EF3F46" w:rsidRPr="00EF3F46">
        <w:rPr>
          <w:sz w:val="22"/>
          <w:szCs w:val="22"/>
          <w:highlight w:val="black"/>
        </w:rPr>
        <w:t>xxxxxxxxx</w:t>
      </w:r>
      <w:proofErr w:type="spellEnd"/>
      <w:r w:rsidR="006D485F" w:rsidRPr="00BA0727">
        <w:rPr>
          <w:sz w:val="22"/>
          <w:szCs w:val="22"/>
        </w:rPr>
        <w:t>,</w:t>
      </w:r>
      <w:r w:rsidR="006D485F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bookmarkStart w:id="0" w:name="_GoBack"/>
      <w:bookmarkEnd w:id="0"/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6D485F">
        <w:rPr>
          <w:sz w:val="22"/>
          <w:szCs w:val="22"/>
        </w:rPr>
        <w:t xml:space="preserve"> relator </w:t>
      </w:r>
      <w:r w:rsidR="00BA0727">
        <w:rPr>
          <w:sz w:val="22"/>
          <w:szCs w:val="22"/>
        </w:rPr>
        <w:t>Ricardo Reis Meira</w:t>
      </w:r>
      <w:r w:rsidR="004F1E8F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Default="00F10B64" w:rsidP="00576615">
      <w:pPr>
        <w:spacing w:line="360" w:lineRule="auto"/>
        <w:ind w:right="454"/>
        <w:jc w:val="both"/>
        <w:rPr>
          <w:bCs/>
          <w:color w:val="000000"/>
          <w:sz w:val="22"/>
          <w:szCs w:val="22"/>
          <w:shd w:val="clear" w:color="auto" w:fill="FFFFFF"/>
          <w:lang w:bidi="he-IL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>Aprovar o relato e v</w:t>
      </w:r>
      <w:r w:rsidR="000C2C16">
        <w:rPr>
          <w:bCs/>
          <w:color w:val="000000"/>
          <w:sz w:val="22"/>
          <w:szCs w:val="22"/>
          <w:shd w:val="clear" w:color="auto" w:fill="FFFFFF"/>
          <w:lang w:bidi="he-IL"/>
        </w:rPr>
        <w:t>oto do conselheiro relator pela</w:t>
      </w:r>
      <w:r w:rsidR="006D485F" w:rsidRP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ADMISSIBILIDADE da denúncia em desfavor d</w:t>
      </w:r>
      <w:r w:rsidR="00BA0727">
        <w:rPr>
          <w:bCs/>
          <w:color w:val="000000"/>
          <w:sz w:val="22"/>
          <w:szCs w:val="22"/>
          <w:shd w:val="clear" w:color="auto" w:fill="FFFFFF"/>
          <w:lang w:bidi="he-IL"/>
        </w:rPr>
        <w:t>a</w:t>
      </w:r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arquitet</w:t>
      </w:r>
      <w:r w:rsidR="00BA0727">
        <w:rPr>
          <w:bCs/>
          <w:color w:val="000000"/>
          <w:sz w:val="22"/>
          <w:szCs w:val="22"/>
          <w:shd w:val="clear" w:color="auto" w:fill="FFFFFF"/>
          <w:lang w:bidi="he-IL"/>
        </w:rPr>
        <w:t>a</w:t>
      </w:r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e urbanista denunciad</w:t>
      </w:r>
      <w:r w:rsidR="00BA0727">
        <w:rPr>
          <w:bCs/>
          <w:color w:val="000000"/>
          <w:sz w:val="22"/>
          <w:szCs w:val="22"/>
          <w:shd w:val="clear" w:color="auto" w:fill="FFFFFF"/>
          <w:lang w:bidi="he-IL"/>
        </w:rPr>
        <w:t>a</w:t>
      </w:r>
      <w:r w:rsidR="006D485F" w:rsidRPr="006D485F">
        <w:rPr>
          <w:bCs/>
          <w:color w:val="000000"/>
          <w:sz w:val="22"/>
          <w:szCs w:val="22"/>
          <w:shd w:val="clear" w:color="auto" w:fill="FFFFFF"/>
          <w:lang w:bidi="he-IL"/>
        </w:rPr>
        <w:t>, por indício de</w:t>
      </w:r>
      <w:r w:rsidR="006D485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cometimento de falta ética </w:t>
      </w:r>
      <w:r w:rsidR="00054E02" w:rsidRPr="00054E02">
        <w:rPr>
          <w:bCs/>
          <w:color w:val="000000"/>
          <w:sz w:val="22"/>
          <w:szCs w:val="22"/>
          <w:shd w:val="clear" w:color="auto" w:fill="FFFFFF"/>
          <w:lang w:bidi="he-IL"/>
        </w:rPr>
        <w:t>por ofensa ao artigo 18,</w:t>
      </w:r>
      <w:r w:rsidR="00054E02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incisos</w:t>
      </w:r>
      <w:r w:rsidR="00054E02" w:rsidRPr="00054E02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IX e X da Lei 12.378/2010, combinado com os itens 1.2.1, 2.2.6, 2.2.7, 2.3.3 e 2.3.4 do Código de Ética e Disciplina para Arquitetos e Urbanistas</w:t>
      </w:r>
      <w:r w:rsidR="00054E02">
        <w:rPr>
          <w:bCs/>
          <w:color w:val="000000"/>
          <w:sz w:val="22"/>
          <w:szCs w:val="22"/>
          <w:shd w:val="clear" w:color="auto" w:fill="FFFFFF"/>
          <w:lang w:bidi="he-IL"/>
        </w:rPr>
        <w:t>.</w:t>
      </w:r>
    </w:p>
    <w:p w:rsidR="00054E02" w:rsidRPr="00054E02" w:rsidRDefault="00054E02" w:rsidP="00054E02">
      <w:pPr>
        <w:pStyle w:val="LO-normal"/>
        <w:rPr>
          <w:lang w:bidi="he-IL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6D485F">
        <w:rPr>
          <w:rFonts w:eastAsia="Verdana"/>
          <w:sz w:val="22"/>
          <w:szCs w:val="22"/>
        </w:rPr>
        <w:t>21</w:t>
      </w:r>
      <w:r w:rsidRPr="003C5D38">
        <w:rPr>
          <w:rFonts w:eastAsia="Verdana"/>
          <w:sz w:val="22"/>
          <w:szCs w:val="22"/>
        </w:rPr>
        <w:t xml:space="preserve"> de </w:t>
      </w:r>
      <w:r w:rsidR="00225914">
        <w:rPr>
          <w:rFonts w:eastAsia="Verdana"/>
          <w:sz w:val="22"/>
          <w:szCs w:val="22"/>
        </w:rPr>
        <w:t>setembro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5914" w:rsidRDefault="0022591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b/>
          <w:bCs/>
          <w:sz w:val="22"/>
          <w:szCs w:val="22"/>
        </w:rPr>
      </w:pPr>
    </w:p>
    <w:p w:rsidR="00222112" w:rsidRPr="003C5D38" w:rsidRDefault="006D485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5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B376DC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BA0727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6D485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 w:rsidR="00594667"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594667">
              <w:rPr>
                <w:rFonts w:cs="Times New Roman"/>
                <w:sz w:val="22"/>
                <w:szCs w:val="22"/>
              </w:rPr>
              <w:t>21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225914">
              <w:rPr>
                <w:rFonts w:cs="Times New Roman"/>
                <w:sz w:val="22"/>
                <w:szCs w:val="22"/>
              </w:rPr>
              <w:t>9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BA0727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BA0727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177" w:rsidRDefault="00FC3177">
      <w:pPr>
        <w:spacing w:line="240" w:lineRule="auto"/>
      </w:pPr>
      <w:r>
        <w:separator/>
      </w:r>
    </w:p>
  </w:endnote>
  <w:endnote w:type="continuationSeparator" w:id="0">
    <w:p w:rsidR="00FC3177" w:rsidRDefault="00FC31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3F46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3F46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177" w:rsidRDefault="00FC3177">
      <w:pPr>
        <w:spacing w:line="240" w:lineRule="auto"/>
      </w:pPr>
      <w:r>
        <w:separator/>
      </w:r>
    </w:p>
  </w:footnote>
  <w:footnote w:type="continuationSeparator" w:id="0">
    <w:p w:rsidR="00FC3177" w:rsidRDefault="00FC31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6989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9119B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9119BF" w:rsidRPr="009119BF">
            <w:rPr>
              <w:rFonts w:cs="Times New Roman"/>
              <w:sz w:val="22"/>
              <w:szCs w:val="22"/>
            </w:rPr>
            <w:t>1401175/2021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FE7324" w:rsidRDefault="009448FD" w:rsidP="004F1E8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9448FD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9119B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9119BF">
            <w:rPr>
              <w:b/>
              <w:sz w:val="22"/>
              <w:szCs w:val="22"/>
            </w:rPr>
            <w:t>8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54E02"/>
    <w:rsid w:val="000709D6"/>
    <w:rsid w:val="0009604E"/>
    <w:rsid w:val="000B5F34"/>
    <w:rsid w:val="000C2C16"/>
    <w:rsid w:val="00106D2F"/>
    <w:rsid w:val="0013004F"/>
    <w:rsid w:val="00142DE5"/>
    <w:rsid w:val="00152349"/>
    <w:rsid w:val="001A7690"/>
    <w:rsid w:val="001C3332"/>
    <w:rsid w:val="00222112"/>
    <w:rsid w:val="00225914"/>
    <w:rsid w:val="00243316"/>
    <w:rsid w:val="00253759"/>
    <w:rsid w:val="0025482A"/>
    <w:rsid w:val="00294235"/>
    <w:rsid w:val="002C2D5D"/>
    <w:rsid w:val="002E5CED"/>
    <w:rsid w:val="00354E6C"/>
    <w:rsid w:val="003C5D38"/>
    <w:rsid w:val="004457C8"/>
    <w:rsid w:val="004F1E8F"/>
    <w:rsid w:val="00526E37"/>
    <w:rsid w:val="005656E9"/>
    <w:rsid w:val="00576615"/>
    <w:rsid w:val="005922DE"/>
    <w:rsid w:val="00594667"/>
    <w:rsid w:val="00594C73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C2A35"/>
    <w:rsid w:val="008E0E43"/>
    <w:rsid w:val="009119BF"/>
    <w:rsid w:val="00943AC6"/>
    <w:rsid w:val="009448FD"/>
    <w:rsid w:val="00956F17"/>
    <w:rsid w:val="00960AFC"/>
    <w:rsid w:val="0096730F"/>
    <w:rsid w:val="00AB17AA"/>
    <w:rsid w:val="00B22F83"/>
    <w:rsid w:val="00B376DC"/>
    <w:rsid w:val="00B77EBC"/>
    <w:rsid w:val="00B95037"/>
    <w:rsid w:val="00BA0727"/>
    <w:rsid w:val="00C70120"/>
    <w:rsid w:val="00C8072E"/>
    <w:rsid w:val="00CE4E70"/>
    <w:rsid w:val="00D221A5"/>
    <w:rsid w:val="00D71CCC"/>
    <w:rsid w:val="00D7572A"/>
    <w:rsid w:val="00D76F2C"/>
    <w:rsid w:val="00DE32C8"/>
    <w:rsid w:val="00E23BED"/>
    <w:rsid w:val="00E27218"/>
    <w:rsid w:val="00E506C4"/>
    <w:rsid w:val="00EA0950"/>
    <w:rsid w:val="00EC25CC"/>
    <w:rsid w:val="00ED46CE"/>
    <w:rsid w:val="00EF3F46"/>
    <w:rsid w:val="00F024CF"/>
    <w:rsid w:val="00F10B64"/>
    <w:rsid w:val="00F32EAC"/>
    <w:rsid w:val="00F34E2F"/>
    <w:rsid w:val="00FB283C"/>
    <w:rsid w:val="00FC3177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149D86D1-5FC1-4FDE-AA92-2AFE95C4E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12BB9BE-9725-4773-B04E-2C6A042DF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8</cp:revision>
  <dcterms:created xsi:type="dcterms:W3CDTF">2023-09-26T17:48:00Z</dcterms:created>
  <dcterms:modified xsi:type="dcterms:W3CDTF">2024-01-16T16:30:00Z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