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 xml:space="preserve">ordinariamente por meio virtual, em videoconferência, no dia 24 de maio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D71CCC" w:rsidRDefault="00222112" w:rsidP="00751FD2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71CCC">
        <w:rPr>
          <w:sz w:val="20"/>
          <w:szCs w:val="20"/>
        </w:rPr>
        <w:t xml:space="preserve">Considerando o processo em epígrafe foi originado por denúncia de </w:t>
      </w:r>
      <w:r w:rsidR="0000450F" w:rsidRPr="00D71CCC">
        <w:rPr>
          <w:sz w:val="20"/>
          <w:szCs w:val="20"/>
        </w:rPr>
        <w:t>em desfavor d</w:t>
      </w:r>
      <w:r w:rsidR="00943AC6" w:rsidRPr="00D71CCC">
        <w:rPr>
          <w:sz w:val="20"/>
          <w:szCs w:val="20"/>
        </w:rPr>
        <w:t>o</w:t>
      </w:r>
      <w:r w:rsidR="0000450F" w:rsidRPr="00D71CCC">
        <w:rPr>
          <w:sz w:val="20"/>
          <w:szCs w:val="20"/>
        </w:rPr>
        <w:t xml:space="preserve"> arquiteto e urbanista</w:t>
      </w:r>
      <w:r w:rsidR="00D71CCC" w:rsidRPr="00D71CCC">
        <w:rPr>
          <w:sz w:val="20"/>
          <w:szCs w:val="20"/>
        </w:rPr>
        <w:t xml:space="preserve"> </w:t>
      </w:r>
      <w:proofErr w:type="spellStart"/>
      <w:r w:rsidR="00296170" w:rsidRPr="00296170">
        <w:rPr>
          <w:sz w:val="20"/>
          <w:szCs w:val="20"/>
          <w:highlight w:val="black"/>
        </w:rPr>
        <w:t>xxxxxxxxxxxxxxxxxxxxxxx</w:t>
      </w:r>
      <w:proofErr w:type="spellEnd"/>
      <w:r w:rsidR="00D71CCC" w:rsidRPr="00D71CCC">
        <w:rPr>
          <w:sz w:val="20"/>
          <w:szCs w:val="20"/>
        </w:rPr>
        <w:t xml:space="preserve">, registro no CAU nº </w:t>
      </w:r>
      <w:proofErr w:type="spellStart"/>
      <w:r w:rsidR="00296170" w:rsidRPr="00296170">
        <w:rPr>
          <w:sz w:val="20"/>
          <w:szCs w:val="20"/>
          <w:highlight w:val="black"/>
        </w:rPr>
        <w:t>xxxxxxx</w:t>
      </w:r>
      <w:proofErr w:type="spellEnd"/>
      <w:r w:rsidR="00D71CCC" w:rsidRPr="00D71CCC">
        <w:rPr>
          <w:sz w:val="20"/>
          <w:szCs w:val="20"/>
        </w:rPr>
        <w:t>, por</w:t>
      </w:r>
      <w:r w:rsidR="00D71CCC" w:rsidRPr="00D71CCC">
        <w:rPr>
          <w:sz w:val="20"/>
          <w:szCs w:val="20"/>
        </w:rPr>
        <w:t xml:space="preserve"> suposto co</w:t>
      </w:r>
      <w:bookmarkStart w:id="0" w:name="_GoBack"/>
      <w:bookmarkEnd w:id="0"/>
      <w:r w:rsidR="00D71CCC" w:rsidRPr="00D71CCC">
        <w:rPr>
          <w:sz w:val="20"/>
          <w:szCs w:val="20"/>
        </w:rPr>
        <w:t>metimento de falta ético-disciplinar</w:t>
      </w:r>
      <w:r w:rsidR="0000450F" w:rsidRPr="00D71CCC">
        <w:rPr>
          <w:sz w:val="20"/>
          <w:szCs w:val="20"/>
        </w:rPr>
        <w:t>;</w:t>
      </w:r>
      <w:r w:rsidR="00D71CCC">
        <w:rPr>
          <w:sz w:val="20"/>
          <w:szCs w:val="20"/>
        </w:rPr>
        <w:t xml:space="preserve"> </w:t>
      </w:r>
      <w:proofErr w:type="gramStart"/>
      <w:r w:rsidR="00D71CCC">
        <w:rPr>
          <w:sz w:val="20"/>
          <w:szCs w:val="20"/>
        </w:rPr>
        <w:t>e</w:t>
      </w:r>
      <w:proofErr w:type="gramEnd"/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sz w:val="20"/>
          <w:szCs w:val="20"/>
        </w:rPr>
        <w:t>Considerando o relato e voto d</w:t>
      </w:r>
      <w:r w:rsidR="00D71CCC">
        <w:rPr>
          <w:sz w:val="20"/>
          <w:szCs w:val="20"/>
        </w:rPr>
        <w:t xml:space="preserve">a conselheira relatora, Giselle </w:t>
      </w:r>
      <w:proofErr w:type="spellStart"/>
      <w:r w:rsidR="00D71CCC">
        <w:rPr>
          <w:sz w:val="20"/>
          <w:szCs w:val="20"/>
        </w:rPr>
        <w:t>Moll</w:t>
      </w:r>
      <w:proofErr w:type="spellEnd"/>
      <w:r w:rsidR="00D71CCC">
        <w:rPr>
          <w:sz w:val="20"/>
          <w:szCs w:val="20"/>
        </w:rPr>
        <w:t xml:space="preserve"> Mascarenhas</w:t>
      </w:r>
      <w:r w:rsidR="0000450F">
        <w:rPr>
          <w:sz w:val="20"/>
          <w:szCs w:val="20"/>
        </w:rPr>
        <w:t>.</w:t>
      </w:r>
    </w:p>
    <w:p w:rsidR="0009604E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bCs/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Aprovar o relato e voto d</w:t>
      </w:r>
      <w:r w:rsidR="0009604E">
        <w:rPr>
          <w:rFonts w:eastAsia="Verdana"/>
          <w:bCs/>
          <w:sz w:val="20"/>
          <w:szCs w:val="20"/>
        </w:rPr>
        <w:t>a</w:t>
      </w:r>
      <w:r w:rsidRPr="00E75ED4">
        <w:rPr>
          <w:rFonts w:eastAsia="Verdana"/>
          <w:bCs/>
          <w:sz w:val="20"/>
          <w:szCs w:val="20"/>
        </w:rPr>
        <w:t xml:space="preserve"> conselheir</w:t>
      </w:r>
      <w:r w:rsidR="0009604E">
        <w:rPr>
          <w:rFonts w:eastAsia="Verdana"/>
          <w:bCs/>
          <w:sz w:val="20"/>
          <w:szCs w:val="20"/>
        </w:rPr>
        <w:t>a</w:t>
      </w:r>
      <w:r w:rsidRPr="00E75ED4">
        <w:rPr>
          <w:rFonts w:eastAsia="Verdana"/>
          <w:bCs/>
          <w:sz w:val="20"/>
          <w:szCs w:val="20"/>
        </w:rPr>
        <w:t xml:space="preserve"> relator</w:t>
      </w:r>
      <w:r w:rsidR="0009604E">
        <w:rPr>
          <w:rFonts w:eastAsia="Verdana"/>
          <w:bCs/>
          <w:sz w:val="20"/>
          <w:szCs w:val="20"/>
        </w:rPr>
        <w:t>a</w:t>
      </w:r>
      <w:r w:rsidRPr="00E75ED4">
        <w:rPr>
          <w:rFonts w:eastAsia="Verdana"/>
          <w:bCs/>
          <w:sz w:val="20"/>
          <w:szCs w:val="20"/>
        </w:rPr>
        <w:t xml:space="preserve"> pela ADMISSIBIL</w:t>
      </w:r>
      <w:r>
        <w:rPr>
          <w:rFonts w:eastAsia="Verdana"/>
          <w:bCs/>
          <w:sz w:val="20"/>
          <w:szCs w:val="20"/>
        </w:rPr>
        <w:t xml:space="preserve">IDADE da denúncia em desfavor </w:t>
      </w:r>
      <w:r w:rsidR="0000450F">
        <w:rPr>
          <w:rFonts w:eastAsia="Verdana"/>
          <w:bCs/>
          <w:sz w:val="20"/>
          <w:szCs w:val="20"/>
        </w:rPr>
        <w:t>do arquiteto e urbanista denunciado</w:t>
      </w:r>
      <w:r w:rsidRPr="00E75ED4">
        <w:rPr>
          <w:rFonts w:eastAsia="Verdana"/>
          <w:bCs/>
          <w:sz w:val="20"/>
          <w:szCs w:val="20"/>
        </w:rPr>
        <w:t xml:space="preserve">, por haver indícios de cometimento de falta ético-disciplinar por ofensa ao </w:t>
      </w:r>
      <w:r w:rsidR="0009604E">
        <w:rPr>
          <w:rFonts w:eastAsia="Verdana"/>
          <w:bCs/>
          <w:sz w:val="20"/>
          <w:szCs w:val="20"/>
        </w:rPr>
        <w:t>A</w:t>
      </w:r>
      <w:r w:rsidRPr="00E75ED4">
        <w:rPr>
          <w:rFonts w:eastAsia="Verdana"/>
          <w:bCs/>
          <w:sz w:val="20"/>
          <w:szCs w:val="20"/>
        </w:rPr>
        <w:t>rt. 18</w:t>
      </w:r>
      <w:r>
        <w:rPr>
          <w:rFonts w:eastAsia="Verdana"/>
          <w:bCs/>
          <w:sz w:val="20"/>
          <w:szCs w:val="20"/>
        </w:rPr>
        <w:t xml:space="preserve"> da Lei 12.378/2010,</w:t>
      </w:r>
      <w:r w:rsidR="0009604E">
        <w:rPr>
          <w:rFonts w:eastAsia="Verdana"/>
          <w:bCs/>
          <w:sz w:val="20"/>
          <w:szCs w:val="20"/>
        </w:rPr>
        <w:t xml:space="preserve"> </w:t>
      </w:r>
      <w:r w:rsidR="0009604E" w:rsidRPr="00197859">
        <w:rPr>
          <w:color w:val="000000"/>
          <w:sz w:val="22"/>
          <w:szCs w:val="22"/>
        </w:rPr>
        <w:t>incisos X, XI e XII, combinado com os itens 3.1.2, 3.2.2, 3.2.6 do Código de Ética e Discipli</w:t>
      </w:r>
      <w:r w:rsidR="0009604E">
        <w:rPr>
          <w:color w:val="000000"/>
          <w:sz w:val="22"/>
          <w:szCs w:val="22"/>
        </w:rPr>
        <w:t>na para Arquitetos e Urbanistas</w:t>
      </w:r>
      <w:r w:rsidR="0000450F" w:rsidRPr="00197859">
        <w:rPr>
          <w:bCs/>
          <w:color w:val="000000"/>
          <w:sz w:val="22"/>
          <w:szCs w:val="22"/>
          <w:shd w:val="clear" w:color="auto" w:fill="FFFFFF"/>
          <w:lang w:bidi="he-IL"/>
        </w:rPr>
        <w:t>.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 xml:space="preserve">Com </w:t>
      </w:r>
      <w:proofErr w:type="gramStart"/>
      <w:r w:rsidR="0000450F">
        <w:rPr>
          <w:rFonts w:eastAsia="Verdana"/>
          <w:b/>
          <w:color w:val="000000"/>
          <w:sz w:val="20"/>
          <w:szCs w:val="20"/>
        </w:rPr>
        <w:t>3</w:t>
      </w:r>
      <w:proofErr w:type="gramEnd"/>
      <w:r w:rsidR="0000450F">
        <w:rPr>
          <w:rFonts w:eastAsia="Verdana"/>
          <w:b/>
          <w:color w:val="000000"/>
          <w:sz w:val="20"/>
          <w:szCs w:val="20"/>
        </w:rPr>
        <w:t xml:space="preserve"> </w:t>
      </w:r>
      <w:r w:rsidRPr="00D57E86">
        <w:rPr>
          <w:rFonts w:eastAsia="Verdana"/>
          <w:b/>
          <w:color w:val="000000"/>
          <w:sz w:val="20"/>
          <w:szCs w:val="20"/>
        </w:rPr>
        <w:t>votos favoráveis,</w:t>
      </w:r>
      <w:r w:rsidRPr="00D57E86">
        <w:rPr>
          <w:rFonts w:eastAsia="Verdana"/>
          <w:color w:val="000000"/>
          <w:sz w:val="20"/>
          <w:szCs w:val="20"/>
        </w:rPr>
        <w:t xml:space="preserve"> 0 voto contrário, 0 abstenção e </w:t>
      </w:r>
      <w:r w:rsidR="0000450F">
        <w:rPr>
          <w:rFonts w:eastAsia="Verdana"/>
          <w:b/>
          <w:bCs/>
          <w:color w:val="000000"/>
          <w:sz w:val="20"/>
          <w:szCs w:val="20"/>
        </w:rPr>
        <w:t>2</w:t>
      </w:r>
      <w:r w:rsidRPr="00DA226A">
        <w:rPr>
          <w:rFonts w:eastAsia="Verdana"/>
          <w:b/>
          <w:bCs/>
          <w:color w:val="000000"/>
          <w:sz w:val="20"/>
          <w:szCs w:val="20"/>
        </w:rPr>
        <w:t xml:space="preserve"> ausência</w:t>
      </w:r>
      <w:r w:rsidR="0000450F">
        <w:rPr>
          <w:rFonts w:eastAsia="Verdana"/>
          <w:b/>
          <w:bCs/>
          <w:color w:val="000000"/>
          <w:sz w:val="20"/>
          <w:szCs w:val="20"/>
        </w:rPr>
        <w:t>s</w:t>
      </w:r>
      <w:r w:rsidRPr="00D57E86">
        <w:rPr>
          <w:rFonts w:eastAsia="Verdana"/>
          <w:color w:val="000000"/>
          <w:sz w:val="20"/>
          <w:szCs w:val="20"/>
        </w:rPr>
        <w:t>.</w:t>
      </w:r>
    </w:p>
    <w:p w:rsidR="0000450F" w:rsidRDefault="0000450F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</w:p>
    <w:p w:rsidR="0000450F" w:rsidRDefault="0000450F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 xml:space="preserve">24 </w:t>
      </w:r>
      <w:r w:rsidRPr="00D57E86">
        <w:rPr>
          <w:rFonts w:eastAsia="Verdana"/>
          <w:sz w:val="20"/>
          <w:szCs w:val="20"/>
        </w:rPr>
        <w:t xml:space="preserve">de </w:t>
      </w:r>
      <w:r>
        <w:rPr>
          <w:rFonts w:eastAsia="Verdana"/>
          <w:sz w:val="20"/>
          <w:szCs w:val="20"/>
        </w:rPr>
        <w:t>maio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D57E86" w:rsidRDefault="0000450F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222112" w:rsidRPr="00D57E86">
        <w:rPr>
          <w:b/>
          <w:bCs/>
          <w:sz w:val="20"/>
          <w:szCs w:val="20"/>
        </w:rPr>
        <w:t xml:space="preserve">ª REUNIÃO </w:t>
      </w:r>
      <w:r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00450F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00450F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24</w:t>
            </w:r>
            <w:r>
              <w:rPr>
                <w:sz w:val="20"/>
                <w:szCs w:val="20"/>
              </w:rPr>
              <w:t>/05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00450F">
              <w:rPr>
                <w:sz w:val="20"/>
                <w:szCs w:val="20"/>
              </w:rPr>
              <w:t>3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0</w:t>
            </w:r>
            <w:r w:rsidR="0000450F">
              <w:rPr>
                <w:sz w:val="20"/>
                <w:szCs w:val="20"/>
              </w:rPr>
              <w:t>2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0"/>
      <w:footerReference w:type="default" r:id="rId11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69B" w:rsidRDefault="008E569B">
      <w:pPr>
        <w:spacing w:line="240" w:lineRule="auto"/>
      </w:pPr>
      <w:r>
        <w:separator/>
      </w:r>
    </w:p>
  </w:endnote>
  <w:endnote w:type="continuationSeparator" w:id="0">
    <w:p w:rsidR="008E569B" w:rsidRDefault="008E56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C8072E">
    <w:pPr>
      <w:pStyle w:val="LO-normal"/>
      <w:tabs>
        <w:tab w:val="left" w:pos="897"/>
        <w:tab w:val="center" w:pos="4107"/>
      </w:tabs>
      <w:spacing w:line="360" w:lineRule="auto"/>
      <w:ind w:left="-1701" w:right="-569"/>
      <w:jc w:val="right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SEPN 510 - bloco A – Térr</w:t>
    </w:r>
    <w:r w:rsid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eo e subsolo | CEP 70.750-521| </w:t>
    </w: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Brasília-DF | Telefone: (61) 3222-5176 </w:t>
    </w:r>
    <w:r w:rsid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                    </w:t>
    </w: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    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begin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instrText>PAGE</w:instrTex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separate"/>
    </w:r>
    <w:r w:rsidR="00296170">
      <w:rPr>
        <w:rFonts w:ascii="DaxCondensed-Regular" w:eastAsia="DaxCondensed-Regular" w:hAnsi="DaxCondensed-Regular" w:cs="DaxCondensed-Regular"/>
        <w:noProof/>
        <w:color w:val="1C3942"/>
        <w:sz w:val="18"/>
        <w:szCs w:val="18"/>
      </w:rPr>
      <w:t>1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end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de 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begin"/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instrText>NUMPAGES</w:instrTex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separate"/>
    </w:r>
    <w:r w:rsidR="00296170">
      <w:rPr>
        <w:rFonts w:ascii="DaxCondensed-Regular" w:eastAsia="DaxCondensed-Regular" w:hAnsi="DaxCondensed-Regular" w:cs="DaxCondensed-Regular"/>
        <w:noProof/>
        <w:color w:val="1C3942"/>
        <w:sz w:val="18"/>
        <w:szCs w:val="18"/>
      </w:rPr>
      <w:t>2</w:t>
    </w:r>
    <w:r w:rsidRPr="00F34E2F">
      <w:rPr>
        <w:rFonts w:ascii="DaxCondensed-Regular" w:eastAsia="DaxCondensed-Regular" w:hAnsi="DaxCondensed-Regular" w:cs="DaxCondensed-Regular"/>
        <w:color w:val="1C3942"/>
        <w:sz w:val="18"/>
        <w:szCs w:val="18"/>
      </w:rPr>
      <w:fldChar w:fldCharType="end"/>
    </w:r>
    <w:r>
      <w:rPr>
        <w:noProof/>
        <w:lang w:eastAsia="pt-BR" w:bidi="ar-SA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7F02818" wp14:editId="033EFEFC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l="0" t="0" r="0" b="0"/>
              <wp:wrapSquare wrapText="bothSides" distT="0" distB="0" distL="0" distR="0"/>
              <wp:docPr id="2" name="Forma liv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01740" y="3766680"/>
                        <a:ext cx="7688520" cy="2664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75" cap="sq" cmpd="sng">
                        <a:solidFill>
                          <a:srgbClr val="1C3942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5="http://schemas.microsoft.com/office/word/2012/wordml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-1155699</wp:posOffset>
              </wp:positionH>
              <wp:positionV relativeFrom="paragraph">
                <wp:posOffset>-63499</wp:posOffset>
              </wp:positionV>
              <wp:extent cx="7708290" cy="4638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08290" cy="463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56F17" w:rsidRDefault="00C8072E">
    <w:pPr>
      <w:pStyle w:val="LO-normal"/>
      <w:ind w:right="-7"/>
      <w:jc w:val="center"/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 </w:t>
    </w:r>
    <w:r>
      <w:rPr>
        <w:rFonts w:ascii="DaxCondensed-Regular" w:eastAsia="DaxCondensed-Regular" w:hAnsi="DaxCondensed-Regular" w:cs="DaxCondensed-Regular"/>
        <w:b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69B" w:rsidRDefault="008E569B">
      <w:pPr>
        <w:spacing w:line="240" w:lineRule="auto"/>
      </w:pPr>
      <w:r>
        <w:separator/>
      </w:r>
    </w:p>
  </w:footnote>
  <w:footnote w:type="continuationSeparator" w:id="0">
    <w:p w:rsidR="008E569B" w:rsidRDefault="008E56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47480970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ED46CE" w:rsidRDefault="00222112" w:rsidP="00ED46CE">
          <w:pPr>
            <w:rPr>
              <w:rFonts w:ascii="Verdana" w:eastAsia="Times New Roman" w:hAnsi="Verdana" w:cs="Times New Roman"/>
              <w:color w:val="000000"/>
              <w:sz w:val="18"/>
              <w:szCs w:val="18"/>
              <w:lang w:eastAsia="pt-BR"/>
            </w:rPr>
          </w:pPr>
          <w:r w:rsidRPr="00222112">
            <w:rPr>
              <w:rFonts w:cs="Times New Roman"/>
              <w:sz w:val="20"/>
              <w:szCs w:val="20"/>
            </w:rPr>
            <w:t xml:space="preserve">PROTOCOLO SICCAU N.º </w:t>
          </w:r>
          <w:r w:rsidR="00ED46CE" w:rsidRPr="00ED46CE"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  <w:t>1402706/2021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ED46CE" w:rsidRDefault="00296170" w:rsidP="00222112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proofErr w:type="spellStart"/>
          <w:proofErr w:type="gramStart"/>
          <w:r w:rsidRPr="00296170">
            <w:rPr>
              <w:rFonts w:eastAsia="Times New Roman" w:cs="Times New Roman"/>
              <w:color w:val="000000"/>
              <w:sz w:val="20"/>
              <w:szCs w:val="20"/>
              <w:highlight w:val="black"/>
              <w:lang w:eastAsia="pt-BR"/>
            </w:rPr>
            <w:t>xxxxxxxxxxxxxxxxxxxxxxxxxxxxxxxxxxxxx</w:t>
          </w:r>
          <w:proofErr w:type="spellEnd"/>
          <w:proofErr w:type="gramEnd"/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222112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222112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015C6F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01</w:t>
          </w:r>
          <w:r w:rsidR="00015C6F">
            <w:rPr>
              <w:b/>
              <w:sz w:val="20"/>
              <w:szCs w:val="20"/>
            </w:rPr>
            <w:t>7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9604E"/>
    <w:rsid w:val="0013004F"/>
    <w:rsid w:val="001A7690"/>
    <w:rsid w:val="001C3332"/>
    <w:rsid w:val="00222112"/>
    <w:rsid w:val="00253759"/>
    <w:rsid w:val="00296170"/>
    <w:rsid w:val="00663E29"/>
    <w:rsid w:val="00751FD2"/>
    <w:rsid w:val="008E569B"/>
    <w:rsid w:val="00943AC6"/>
    <w:rsid w:val="00956F17"/>
    <w:rsid w:val="00C8072E"/>
    <w:rsid w:val="00D221A5"/>
    <w:rsid w:val="00D71CCC"/>
    <w:rsid w:val="00ED46CE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customXml" Target="../customXml/item4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72586E7-D44F-426E-A1D7-201B5D41F1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96BAA81-422E-4A43-8D75-0AEA55D75BA0}"/>
</file>

<file path=customXml/itemProps4.xml><?xml version="1.0" encoding="utf-8"?>
<ds:datastoreItem xmlns:ds="http://schemas.openxmlformats.org/officeDocument/2006/customXml" ds:itemID="{3729065A-F3A7-4994-B737-FE59FCD942B9}"/>
</file>

<file path=customXml/itemProps5.xml><?xml version="1.0" encoding="utf-8"?>
<ds:datastoreItem xmlns:ds="http://schemas.openxmlformats.org/officeDocument/2006/customXml" ds:itemID="{4417D786-BFD4-40AC-819B-19FB21D9B2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2023-06-05T17:36:00Z</dcterms:created>
  <dcterms:modified xsi:type="dcterms:W3CDTF">2023-06-05T17:36:00Z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