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166F6E19" w:rsidR="00883CDA" w:rsidRPr="00883CDA" w:rsidRDefault="0005422C" w:rsidP="006102F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6D2822" w:rsidRPr="006D2822">
              <w:rPr>
                <w:bCs/>
                <w:sz w:val="22"/>
                <w:szCs w:val="22"/>
              </w:rPr>
              <w:t>1790507/2023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02F00624" w:rsidR="00475B25" w:rsidRPr="0042356D" w:rsidRDefault="00CB1101" w:rsidP="0042356D">
            <w:pPr>
              <w:suppressAutoHyphens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NÃO CONSTA</w:t>
            </w:r>
            <w:r w:rsidR="0042356D">
              <w:rPr>
                <w:bCs/>
                <w:sz w:val="22"/>
                <w:szCs w:val="22"/>
                <w:lang w:eastAsia="pt-BR"/>
              </w:rPr>
              <w:t xml:space="preserve"> (Conforme artigo 11 da DP</w:t>
            </w:r>
            <w:r w:rsidR="0042356D" w:rsidRPr="0042356D">
              <w:rPr>
                <w:color w:val="000000"/>
                <w:sz w:val="22"/>
                <w:szCs w:val="22"/>
                <w:lang w:eastAsia="pt-BR"/>
              </w:rPr>
              <w:t>OBR N</w:t>
            </w:r>
            <w:r w:rsidR="0042356D" w:rsidRPr="0042356D">
              <w:rPr>
                <w:color w:val="000000"/>
                <w:sz w:val="18"/>
                <w:szCs w:val="18"/>
                <w:lang w:eastAsia="pt-BR"/>
              </w:rPr>
              <w:t xml:space="preserve">º </w:t>
            </w:r>
            <w:r w:rsidR="0042356D" w:rsidRPr="0042356D">
              <w:rPr>
                <w:color w:val="000000"/>
                <w:sz w:val="22"/>
                <w:szCs w:val="22"/>
                <w:lang w:eastAsia="pt-BR"/>
              </w:rPr>
              <w:t>00101-05/2020</w:t>
            </w:r>
            <w:r w:rsidR="0042356D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2ADD593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D2822">
              <w:rPr>
                <w:b/>
                <w:sz w:val="22"/>
                <w:szCs w:val="22"/>
              </w:rPr>
              <w:t>15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6E60C6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592A8420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6D2822">
        <w:rPr>
          <w:rFonts w:eastAsia="Verdana"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de </w:t>
      </w:r>
      <w:r w:rsidR="006D2822">
        <w:rPr>
          <w:rFonts w:eastAsia="Verdana"/>
          <w:sz w:val="22"/>
          <w:szCs w:val="22"/>
        </w:rPr>
        <w:t>outubro</w:t>
      </w:r>
      <w:r w:rsidR="00FF09DC">
        <w:rPr>
          <w:rFonts w:eastAsia="Verdana"/>
          <w:sz w:val="22"/>
          <w:szCs w:val="22"/>
        </w:rPr>
        <w:t xml:space="preserve"> </w:t>
      </w:r>
      <w:r w:rsidRPr="00A07D2B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5D1BA805" w14:textId="77777777" w:rsidR="0042356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42356D">
        <w:rPr>
          <w:sz w:val="22"/>
          <w:szCs w:val="22"/>
        </w:rPr>
        <w:t>;</w:t>
      </w:r>
    </w:p>
    <w:p w14:paraId="06FD2103" w14:textId="77777777" w:rsidR="004122E9" w:rsidRDefault="004122E9" w:rsidP="0082123E">
      <w:pPr>
        <w:rPr>
          <w:sz w:val="22"/>
          <w:szCs w:val="22"/>
        </w:rPr>
      </w:pPr>
    </w:p>
    <w:p w14:paraId="37E82451" w14:textId="351521E4" w:rsidR="004122E9" w:rsidRDefault="004122E9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o relatório de instrução apresentado pela Gerência de Atendimento que apresentou os seguintes pontos: </w:t>
      </w:r>
      <w:r w:rsidRPr="004122E9">
        <w:rPr>
          <w:sz w:val="22"/>
          <w:szCs w:val="22"/>
        </w:rPr>
        <w:t>(i) discrepância entre os quantita</w:t>
      </w:r>
      <w:r>
        <w:rPr>
          <w:sz w:val="22"/>
          <w:szCs w:val="22"/>
        </w:rPr>
        <w:t>tivos da carga horária; (</w:t>
      </w: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</w:t>
      </w:r>
      <w:bookmarkStart w:id="0" w:name="_GoBack"/>
      <w:bookmarkEnd w:id="0"/>
      <w:r w:rsidRPr="004122E9">
        <w:rPr>
          <w:sz w:val="22"/>
          <w:szCs w:val="22"/>
        </w:rPr>
        <w:t xml:space="preserve"> </w:t>
      </w:r>
      <w:proofErr w:type="spellStart"/>
      <w:r w:rsidRPr="004122E9">
        <w:rPr>
          <w:sz w:val="22"/>
          <w:szCs w:val="22"/>
        </w:rPr>
        <w:t>não</w:t>
      </w:r>
      <w:proofErr w:type="spellEnd"/>
      <w:r w:rsidRPr="004122E9">
        <w:rPr>
          <w:sz w:val="22"/>
          <w:szCs w:val="22"/>
        </w:rPr>
        <w:t xml:space="preserve"> informação do número do </w:t>
      </w:r>
      <w:proofErr w:type="spellStart"/>
      <w:r w:rsidRPr="004122E9">
        <w:rPr>
          <w:sz w:val="22"/>
          <w:szCs w:val="22"/>
        </w:rPr>
        <w:t>e-mec</w:t>
      </w:r>
      <w:proofErr w:type="spellEnd"/>
      <w:r w:rsidRPr="004122E9">
        <w:rPr>
          <w:sz w:val="22"/>
          <w:szCs w:val="22"/>
        </w:rPr>
        <w:t xml:space="preserve"> do curso e; (</w:t>
      </w:r>
      <w:proofErr w:type="spellStart"/>
      <w:r w:rsidRPr="004122E9">
        <w:rPr>
          <w:sz w:val="22"/>
          <w:szCs w:val="22"/>
        </w:rPr>
        <w:t>iii</w:t>
      </w:r>
      <w:proofErr w:type="spellEnd"/>
      <w:r w:rsidRPr="004122E9">
        <w:rPr>
          <w:sz w:val="22"/>
          <w:szCs w:val="22"/>
        </w:rPr>
        <w:t>) não cumprimento do Percentual de professores com mestrado ou doutorado (Resolução CNE/CES n°1/2018, art. 9°) (=A/B*100≥30%);</w:t>
      </w:r>
    </w:p>
    <w:p w14:paraId="2582614F" w14:textId="44967459" w:rsidR="00FF4CD2" w:rsidRDefault="00FF4CD2" w:rsidP="00FF4CD2">
      <w:pPr>
        <w:rPr>
          <w:sz w:val="22"/>
          <w:szCs w:val="22"/>
        </w:rPr>
      </w:pP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1FBF1A80" w14:textId="77777777" w:rsidR="001B6F64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="001B6F64">
        <w:rPr>
          <w:rFonts w:eastAsia="Verdana"/>
          <w:sz w:val="22"/>
          <w:szCs w:val="22"/>
        </w:rPr>
        <w:t xml:space="preserve">DILIGENCIAR o processo a fim de solicitar à Instituição de Ensino Superior e ao arquiteto e urbanista solicitante sobre </w:t>
      </w:r>
      <w:r w:rsidR="001B6F64" w:rsidRPr="001B6F64">
        <w:rPr>
          <w:rFonts w:eastAsia="Verdana"/>
          <w:sz w:val="22"/>
          <w:szCs w:val="22"/>
        </w:rPr>
        <w:t>os seguintes pontos</w:t>
      </w:r>
      <w:r w:rsidR="001B6F64">
        <w:rPr>
          <w:rFonts w:eastAsia="Verdana"/>
          <w:sz w:val="22"/>
          <w:szCs w:val="22"/>
        </w:rPr>
        <w:t>:</w:t>
      </w:r>
      <w:r w:rsidR="001B6F64" w:rsidRPr="001B6F64">
        <w:rPr>
          <w:rFonts w:eastAsia="Verdana"/>
          <w:sz w:val="22"/>
          <w:szCs w:val="22"/>
        </w:rPr>
        <w:t xml:space="preserve"> </w:t>
      </w:r>
    </w:p>
    <w:p w14:paraId="37DF40B8" w14:textId="1AEB34CC" w:rsidR="001B6F64" w:rsidRPr="001B6F64" w:rsidRDefault="001B6F64" w:rsidP="001B6F64">
      <w:pPr>
        <w:pStyle w:val="PargrafodaLista"/>
        <w:numPr>
          <w:ilvl w:val="0"/>
          <w:numId w:val="3"/>
        </w:num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D</w:t>
      </w:r>
      <w:r w:rsidRPr="001B6F64">
        <w:rPr>
          <w:rFonts w:eastAsia="Verdana"/>
          <w:sz w:val="22"/>
          <w:szCs w:val="22"/>
        </w:rPr>
        <w:t xml:space="preserve">iscrepância entre os quantitativos da carga horária; </w:t>
      </w:r>
    </w:p>
    <w:p w14:paraId="1A4A8FED" w14:textId="6D355F36" w:rsidR="001B6F64" w:rsidRDefault="001B6F64" w:rsidP="001B6F64">
      <w:pPr>
        <w:pStyle w:val="PargrafodaLista"/>
        <w:numPr>
          <w:ilvl w:val="0"/>
          <w:numId w:val="3"/>
        </w:num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N</w:t>
      </w:r>
      <w:r w:rsidRPr="001B6F64">
        <w:rPr>
          <w:rFonts w:eastAsia="Verdana"/>
          <w:sz w:val="22"/>
          <w:szCs w:val="22"/>
        </w:rPr>
        <w:t xml:space="preserve">ão informação do número do </w:t>
      </w:r>
      <w:proofErr w:type="spellStart"/>
      <w:r w:rsidRPr="001B6F64">
        <w:rPr>
          <w:rFonts w:eastAsia="Verdana"/>
          <w:sz w:val="22"/>
          <w:szCs w:val="22"/>
        </w:rPr>
        <w:t>e-mec</w:t>
      </w:r>
      <w:proofErr w:type="spellEnd"/>
      <w:r w:rsidRPr="001B6F64">
        <w:rPr>
          <w:rFonts w:eastAsia="Verdana"/>
          <w:sz w:val="22"/>
          <w:szCs w:val="22"/>
        </w:rPr>
        <w:t xml:space="preserve"> do curso e; </w:t>
      </w:r>
    </w:p>
    <w:p w14:paraId="731F08E8" w14:textId="4C552F81" w:rsidR="00D8794D" w:rsidRPr="001B6F64" w:rsidRDefault="001B6F64" w:rsidP="001B6F64">
      <w:pPr>
        <w:pStyle w:val="PargrafodaLista"/>
        <w:numPr>
          <w:ilvl w:val="0"/>
          <w:numId w:val="3"/>
        </w:num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N</w:t>
      </w:r>
      <w:r w:rsidRPr="001B6F64">
        <w:rPr>
          <w:rFonts w:eastAsia="Verdana"/>
          <w:sz w:val="22"/>
          <w:szCs w:val="22"/>
        </w:rPr>
        <w:t>ão cumprimento do Percentual de professores com mestrado ou doutorado</w:t>
      </w:r>
      <w:r>
        <w:rPr>
          <w:rFonts w:eastAsia="Verdana"/>
          <w:sz w:val="22"/>
          <w:szCs w:val="22"/>
        </w:rPr>
        <w:t>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3F2C5960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6D2822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</w:t>
      </w:r>
      <w:proofErr w:type="gramStart"/>
      <w:r>
        <w:rPr>
          <w:rFonts w:eastAsia="Verdana"/>
          <w:sz w:val="22"/>
          <w:szCs w:val="22"/>
        </w:rPr>
        <w:t>0 voto</w:t>
      </w:r>
      <w:proofErr w:type="gramEnd"/>
      <w:r>
        <w:rPr>
          <w:rFonts w:eastAsia="Verdana"/>
          <w:sz w:val="22"/>
          <w:szCs w:val="22"/>
        </w:rPr>
        <w:t xml:space="preserve"> contra</w:t>
      </w:r>
      <w:r w:rsidR="0020396E">
        <w:rPr>
          <w:rFonts w:eastAsia="Verdana"/>
          <w:sz w:val="22"/>
          <w:szCs w:val="22"/>
        </w:rPr>
        <w:t>,</w:t>
      </w:r>
      <w:r>
        <w:rPr>
          <w:rFonts w:eastAsia="Verdana"/>
          <w:sz w:val="22"/>
          <w:szCs w:val="22"/>
        </w:rPr>
        <w:t xml:space="preserve"> 0 abstenções</w:t>
      </w:r>
      <w:r w:rsidR="0020396E">
        <w:rPr>
          <w:rFonts w:eastAsia="Verdana"/>
          <w:sz w:val="22"/>
          <w:szCs w:val="22"/>
        </w:rPr>
        <w:t xml:space="preserve"> e </w:t>
      </w:r>
      <w:r w:rsidR="0020396E" w:rsidRPr="0020396E">
        <w:rPr>
          <w:rFonts w:eastAsia="Verdana"/>
          <w:b/>
          <w:bCs/>
          <w:sz w:val="22"/>
          <w:szCs w:val="22"/>
        </w:rPr>
        <w:t>0</w:t>
      </w:r>
      <w:r w:rsidR="006D2822">
        <w:rPr>
          <w:rFonts w:eastAsia="Verdana"/>
          <w:b/>
          <w:bCs/>
          <w:sz w:val="22"/>
          <w:szCs w:val="22"/>
        </w:rPr>
        <w:t>1</w:t>
      </w:r>
      <w:r w:rsidR="0020396E" w:rsidRPr="0020396E"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795E0BE4" w14:textId="77777777" w:rsidR="0042356D" w:rsidRDefault="0042356D" w:rsidP="00D8794D">
      <w:pPr>
        <w:jc w:val="center"/>
        <w:rPr>
          <w:rFonts w:eastAsia="Verdana"/>
          <w:sz w:val="22"/>
          <w:szCs w:val="22"/>
        </w:rPr>
      </w:pPr>
    </w:p>
    <w:p w14:paraId="485788BC" w14:textId="44F879D3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6D2822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6D2822">
        <w:rPr>
          <w:rFonts w:eastAsia="Verdana"/>
          <w:sz w:val="22"/>
          <w:szCs w:val="22"/>
        </w:rPr>
        <w:t>outubro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6E60C6">
        <w:rPr>
          <w:rFonts w:eastAsia="Verdana"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38B747A1" w14:textId="77777777" w:rsidR="007549AE" w:rsidRDefault="007549AE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70DFB09" w14:textId="77777777" w:rsidR="00487D93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084E10C" w14:textId="77777777" w:rsidR="004122E9" w:rsidRPr="00322DD2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7F52D709" w:rsidR="00322DD2" w:rsidRPr="00322DD2" w:rsidRDefault="006E60C6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Giselle Moll Mascaren</w:t>
      </w:r>
      <w:r w:rsidR="007D6990">
        <w:rPr>
          <w:b/>
          <w:bCs/>
          <w:color w:val="000000" w:themeColor="text1"/>
          <w:sz w:val="22"/>
          <w:szCs w:val="22"/>
        </w:rPr>
        <w:t>ha</w:t>
      </w:r>
      <w:r>
        <w:rPr>
          <w:b/>
          <w:bCs/>
          <w:color w:val="000000" w:themeColor="text1"/>
          <w:sz w:val="22"/>
          <w:szCs w:val="22"/>
        </w:rPr>
        <w:t>s</w:t>
      </w:r>
    </w:p>
    <w:p w14:paraId="6D943F9D" w14:textId="01E28688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 w:rsidR="006E60C6"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0FD8D74F" w14:textId="0CC89CF0" w:rsidR="00A94E05" w:rsidRDefault="00A94E05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4BA6D64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F035BAF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EE137EA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12B0936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7B0D4A89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7F15584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6A8A97" w14:textId="77777777" w:rsidR="004122E9" w:rsidRDefault="004122E9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9742EF6" w14:textId="77777777" w:rsidR="0020396E" w:rsidRDefault="0020396E" w:rsidP="00CB1101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</w:p>
    <w:p w14:paraId="041E0D70" w14:textId="72E5338E" w:rsidR="00883CDA" w:rsidRDefault="006D2822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883CDA">
        <w:rPr>
          <w:b/>
          <w:bCs/>
          <w:sz w:val="22"/>
          <w:szCs w:val="22"/>
        </w:rPr>
        <w:t>ª REUNIÃO ORDINÁRIA DA CEF-CAU/DF</w:t>
      </w:r>
      <w:r w:rsidR="00883CDA">
        <w:rPr>
          <w:sz w:val="22"/>
          <w:szCs w:val="22"/>
        </w:rPr>
        <w:t xml:space="preserve"> </w:t>
      </w:r>
    </w:p>
    <w:p w14:paraId="0FF63CF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748D50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6C55517A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023AA96" w14:textId="77777777" w:rsidR="00883CDA" w:rsidRDefault="00883CDA" w:rsidP="00883CD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9"/>
        <w:gridCol w:w="3260"/>
        <w:gridCol w:w="709"/>
        <w:gridCol w:w="709"/>
        <w:gridCol w:w="708"/>
        <w:gridCol w:w="708"/>
      </w:tblGrid>
      <w:tr w:rsidR="00883CDA" w14:paraId="7AD5E76C" w14:textId="77777777" w:rsidTr="00DF6824">
        <w:trPr>
          <w:trHeight w:val="330"/>
        </w:trPr>
        <w:tc>
          <w:tcPr>
            <w:tcW w:w="25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3FA5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67CEC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323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E1A84F5" w14:textId="77777777" w:rsidTr="00DF6824">
        <w:trPr>
          <w:trHeight w:val="447"/>
        </w:trPr>
        <w:tc>
          <w:tcPr>
            <w:tcW w:w="2545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1C1916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FFB4EC2" w14:textId="77777777" w:rsidR="00883CDA" w:rsidRDefault="00883CDA" w:rsidP="00DF6824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6CB9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CE5F9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F6974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D8BD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260CAB90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7A4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Coordenadora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D661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Giselle Moll Mascarenhas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FFE2" w14:textId="33DD1AAD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673B" w14:textId="4F624402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0C03" w14:textId="6A3D5E94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B729" w14:textId="27FB2EC1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483F5FB1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7CF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adjunto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CFEC6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D31E" w14:textId="5DF7CAD1" w:rsidR="00883CDA" w:rsidRDefault="006D2822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C99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84D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6D252" w14:textId="062C9410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6A1536EA" w14:textId="77777777" w:rsidTr="0042356D">
        <w:trPr>
          <w:trHeight w:val="416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E337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8D9F" w14:textId="77777777" w:rsidR="00883CDA" w:rsidRDefault="00883CDA" w:rsidP="00DF682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E208" w14:textId="44551CBD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1B8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1276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F03E" w14:textId="708613C8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7B285540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9848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6E3DD" w14:textId="77777777" w:rsidR="00883CDA" w:rsidRDefault="00883CDA" w:rsidP="00DF682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Mariana Roberti Bomtempo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69BA" w14:textId="103C59DA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4F99C" w14:textId="5E8B0665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A4E0" w14:textId="369072A5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D8A0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883CDA" w14:paraId="5E06623E" w14:textId="77777777" w:rsidTr="0042356D">
        <w:trPr>
          <w:trHeight w:val="315"/>
        </w:trPr>
        <w:tc>
          <w:tcPr>
            <w:tcW w:w="25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45D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D767" w14:textId="77777777" w:rsidR="00883CDA" w:rsidRDefault="00883CDA" w:rsidP="00DF682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4850" w14:textId="424AB546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D9E4" w14:textId="1329B67E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B57A" w14:textId="4C4877D3" w:rsidR="00883CDA" w:rsidRDefault="00883CDA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FC42" w14:textId="795C99D2" w:rsidR="00883CDA" w:rsidRDefault="00CB1101" w:rsidP="00DF6824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83CDA" w14:paraId="60897B29" w14:textId="77777777" w:rsidTr="00DF6824">
        <w:trPr>
          <w:trHeight w:val="315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3BE70" w14:textId="77777777" w:rsidR="00883CDA" w:rsidRDefault="00883CDA" w:rsidP="00DF6824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DA753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16C8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BEB9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AFB11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E9FE2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8595F" w14:textId="77777777" w:rsidR="00883CDA" w:rsidRDefault="00883CDA" w:rsidP="00DF6824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83CDA" w14:paraId="6A7F3FC5" w14:textId="77777777" w:rsidTr="00DF6824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6B215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542A8F78" w14:textId="5BD04E94" w:rsidR="00883CDA" w:rsidRDefault="006D2822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83CDA">
              <w:rPr>
                <w:b/>
                <w:bCs/>
                <w:sz w:val="22"/>
                <w:szCs w:val="22"/>
              </w:rPr>
              <w:t>ª REUNIÃO ORDINÁRIA DA CEF-CAU/DF</w:t>
            </w:r>
            <w:r w:rsidR="00883CDA">
              <w:rPr>
                <w:sz w:val="22"/>
                <w:szCs w:val="22"/>
              </w:rPr>
              <w:t xml:space="preserve"> </w:t>
            </w:r>
          </w:p>
          <w:p w14:paraId="7FCEBF23" w14:textId="24ED314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 w:rsidR="006D2822">
              <w:rPr>
                <w:sz w:val="22"/>
                <w:szCs w:val="22"/>
              </w:rPr>
              <w:t xml:space="preserve"> 03</w:t>
            </w:r>
            <w:r w:rsidR="00CB1101">
              <w:rPr>
                <w:sz w:val="22"/>
                <w:szCs w:val="22"/>
              </w:rPr>
              <w:t>/</w:t>
            </w:r>
            <w:r w:rsidR="006D282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/2023 </w:t>
            </w:r>
          </w:p>
          <w:p w14:paraId="3987AC08" w14:textId="132EAB73" w:rsidR="00883CDA" w:rsidRDefault="00883CDA" w:rsidP="00883CDA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REGISTRO DE PÓS-GRADUAÇÃO EM ENGENHARIA DE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3CDA">
              <w:rPr>
                <w:bCs/>
                <w:sz w:val="22"/>
                <w:szCs w:val="22"/>
              </w:rPr>
              <w:t>SEGURANÇA DO TRABALHO</w:t>
            </w:r>
          </w:p>
          <w:p w14:paraId="24DF94BC" w14:textId="68134DD1" w:rsidR="00883CDA" w:rsidRDefault="00883CDA" w:rsidP="00DF6824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 w:rsidR="006D2822">
              <w:rPr>
                <w:sz w:val="22"/>
                <w:szCs w:val="22"/>
              </w:rPr>
              <w:t xml:space="preserve"> (04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proofErr w:type="gramEnd"/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 w:rsidR="006D2822">
              <w:rPr>
                <w:sz w:val="22"/>
                <w:szCs w:val="22"/>
              </w:rPr>
              <w:t xml:space="preserve"> (01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3059C45E" w14:textId="77777777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ECF1C57" w14:textId="5193269E" w:rsidR="00883CDA" w:rsidRDefault="00883CDA" w:rsidP="00DF682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</w:t>
            </w:r>
            <w:r w:rsidRPr="00883CDA">
              <w:rPr>
                <w:sz w:val="22"/>
                <w:szCs w:val="22"/>
              </w:rPr>
              <w:t>Giselle Moll Mascarenhas</w:t>
            </w:r>
          </w:p>
        </w:tc>
      </w:tr>
    </w:tbl>
    <w:p w14:paraId="61256298" w14:textId="77777777" w:rsidR="00B813D2" w:rsidRDefault="00B813D2" w:rsidP="00883CDA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7549AE">
      <w:headerReference w:type="default" r:id="rId8"/>
      <w:footerReference w:type="default" r:id="rId9"/>
      <w:pgSz w:w="11906" w:h="16838"/>
      <w:pgMar w:top="115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16208" w14:textId="77777777" w:rsidR="00637E2D" w:rsidRDefault="00637E2D">
      <w:r>
        <w:separator/>
      </w:r>
    </w:p>
  </w:endnote>
  <w:endnote w:type="continuationSeparator" w:id="0">
    <w:p w14:paraId="41FAE769" w14:textId="77777777" w:rsidR="00637E2D" w:rsidRDefault="006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F377AE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377AE">
      <w:rPr>
        <w:rFonts w:ascii="DaxCondensed-Regular" w:hAnsi="DaxCondensed-Regular"/>
        <w:noProof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="00F377AE">
      <w:rPr>
        <w:rFonts w:ascii="DaxCondensed-Regular" w:hAnsi="DaxCondensed-Regular"/>
        <w:noProof/>
        <w:color w:val="1C3942"/>
        <w:sz w:val="16"/>
        <w:szCs w:val="16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D45A1" w14:textId="77777777" w:rsidR="00637E2D" w:rsidRDefault="00637E2D">
      <w:r>
        <w:separator/>
      </w:r>
    </w:p>
  </w:footnote>
  <w:footnote w:type="continuationSeparator" w:id="0">
    <w:p w14:paraId="68B3DE64" w14:textId="77777777" w:rsidR="00637E2D" w:rsidRDefault="0063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B25F0"/>
    <w:multiLevelType w:val="hybridMultilevel"/>
    <w:tmpl w:val="78DAD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125D"/>
    <w:multiLevelType w:val="hybridMultilevel"/>
    <w:tmpl w:val="F73A00CC"/>
    <w:lvl w:ilvl="0" w:tplc="1B48D8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79"/>
    <w:rsid w:val="000266AA"/>
    <w:rsid w:val="00034F8B"/>
    <w:rsid w:val="0005422C"/>
    <w:rsid w:val="00067BF9"/>
    <w:rsid w:val="00097C3E"/>
    <w:rsid w:val="000A10A1"/>
    <w:rsid w:val="0012595F"/>
    <w:rsid w:val="0013011F"/>
    <w:rsid w:val="00130FFA"/>
    <w:rsid w:val="00162F2A"/>
    <w:rsid w:val="001711B8"/>
    <w:rsid w:val="0017262E"/>
    <w:rsid w:val="001A12D7"/>
    <w:rsid w:val="001A33BF"/>
    <w:rsid w:val="001B6F64"/>
    <w:rsid w:val="0020396E"/>
    <w:rsid w:val="00203EBC"/>
    <w:rsid w:val="0024157D"/>
    <w:rsid w:val="00247817"/>
    <w:rsid w:val="002A0278"/>
    <w:rsid w:val="002A4D36"/>
    <w:rsid w:val="002A7ED6"/>
    <w:rsid w:val="002B5DD8"/>
    <w:rsid w:val="002D1EE6"/>
    <w:rsid w:val="002D329D"/>
    <w:rsid w:val="002E2F03"/>
    <w:rsid w:val="00322DD2"/>
    <w:rsid w:val="003C5AE0"/>
    <w:rsid w:val="003D596E"/>
    <w:rsid w:val="003F0F66"/>
    <w:rsid w:val="003F7042"/>
    <w:rsid w:val="004122E9"/>
    <w:rsid w:val="0042356D"/>
    <w:rsid w:val="00443227"/>
    <w:rsid w:val="0044362D"/>
    <w:rsid w:val="00447711"/>
    <w:rsid w:val="00462274"/>
    <w:rsid w:val="00475B25"/>
    <w:rsid w:val="00483DCC"/>
    <w:rsid w:val="00487D93"/>
    <w:rsid w:val="00493C34"/>
    <w:rsid w:val="004944D7"/>
    <w:rsid w:val="00536181"/>
    <w:rsid w:val="0054311D"/>
    <w:rsid w:val="005444F0"/>
    <w:rsid w:val="005532C4"/>
    <w:rsid w:val="00567FB4"/>
    <w:rsid w:val="005A1B6D"/>
    <w:rsid w:val="005E6B73"/>
    <w:rsid w:val="005E7BC1"/>
    <w:rsid w:val="006102F2"/>
    <w:rsid w:val="00637E2D"/>
    <w:rsid w:val="0066220D"/>
    <w:rsid w:val="00674D23"/>
    <w:rsid w:val="00695968"/>
    <w:rsid w:val="006B2144"/>
    <w:rsid w:val="006B5BA7"/>
    <w:rsid w:val="006C613F"/>
    <w:rsid w:val="006D2822"/>
    <w:rsid w:val="006D53D9"/>
    <w:rsid w:val="006D681F"/>
    <w:rsid w:val="006E60C6"/>
    <w:rsid w:val="006F1973"/>
    <w:rsid w:val="006F45EB"/>
    <w:rsid w:val="00711DE9"/>
    <w:rsid w:val="00725CCB"/>
    <w:rsid w:val="00733632"/>
    <w:rsid w:val="007549AE"/>
    <w:rsid w:val="00760A41"/>
    <w:rsid w:val="00785A7E"/>
    <w:rsid w:val="007B2057"/>
    <w:rsid w:val="007D6990"/>
    <w:rsid w:val="00807F56"/>
    <w:rsid w:val="0082123E"/>
    <w:rsid w:val="00846DB8"/>
    <w:rsid w:val="008833F6"/>
    <w:rsid w:val="00883CDA"/>
    <w:rsid w:val="008F2462"/>
    <w:rsid w:val="00912A1F"/>
    <w:rsid w:val="0091561F"/>
    <w:rsid w:val="00941A7B"/>
    <w:rsid w:val="009538A5"/>
    <w:rsid w:val="00957772"/>
    <w:rsid w:val="00980C63"/>
    <w:rsid w:val="00992AD1"/>
    <w:rsid w:val="009A0479"/>
    <w:rsid w:val="009D4231"/>
    <w:rsid w:val="00A437D0"/>
    <w:rsid w:val="00A852D6"/>
    <w:rsid w:val="00A93F74"/>
    <w:rsid w:val="00A94E05"/>
    <w:rsid w:val="00AA1FF6"/>
    <w:rsid w:val="00AD6256"/>
    <w:rsid w:val="00AE7936"/>
    <w:rsid w:val="00B64928"/>
    <w:rsid w:val="00B813D2"/>
    <w:rsid w:val="00B82D52"/>
    <w:rsid w:val="00BB52E7"/>
    <w:rsid w:val="00C05AEE"/>
    <w:rsid w:val="00C50729"/>
    <w:rsid w:val="00C60788"/>
    <w:rsid w:val="00C77C91"/>
    <w:rsid w:val="00C82996"/>
    <w:rsid w:val="00CB1101"/>
    <w:rsid w:val="00D15DC0"/>
    <w:rsid w:val="00D71A98"/>
    <w:rsid w:val="00D8794D"/>
    <w:rsid w:val="00E7255C"/>
    <w:rsid w:val="00E96D83"/>
    <w:rsid w:val="00EE09FF"/>
    <w:rsid w:val="00F377AE"/>
    <w:rsid w:val="00F55B2B"/>
    <w:rsid w:val="00F66AFB"/>
    <w:rsid w:val="00F73D6A"/>
    <w:rsid w:val="00F80448"/>
    <w:rsid w:val="00FF09D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  <w:style w:type="character" w:customStyle="1" w:styleId="fontstyle01">
    <w:name w:val="fontstyle01"/>
    <w:basedOn w:val="Fontepargpadro"/>
    <w:rsid w:val="0042356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B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FA38-38AA-48FC-931A-919FC99B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Conta da Microsoft</cp:lastModifiedBy>
  <cp:revision>10</cp:revision>
  <cp:lastPrinted>2023-11-14T18:50:00Z</cp:lastPrinted>
  <dcterms:created xsi:type="dcterms:W3CDTF">2023-09-14T12:44:00Z</dcterms:created>
  <dcterms:modified xsi:type="dcterms:W3CDTF">2023-11-14T18:51:00Z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