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3"/>
        <w:gridCol w:w="6497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04642AC1" w:rsidR="000136BA" w:rsidRPr="00F129E1" w:rsidRDefault="000136BA" w:rsidP="00DC6912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 xml:space="preserve">N.º </w:t>
            </w:r>
            <w:r w:rsidR="00DC6912">
              <w:rPr>
                <w:rFonts w:ascii="Times New Roman" w:hAnsi="Times New Roman"/>
                <w:bCs/>
                <w:sz w:val="22"/>
                <w:szCs w:val="22"/>
              </w:rPr>
              <w:t>1809962/2023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5A1653A1" w:rsidR="000136BA" w:rsidRPr="00D05602" w:rsidRDefault="006D68DA" w:rsidP="00EC033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6C844C80" w:rsidR="000136BA" w:rsidRPr="00986306" w:rsidRDefault="00385F80" w:rsidP="00385F80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85F80">
              <w:rPr>
                <w:rFonts w:ascii="Times New Roman" w:hAnsi="Times New Roman"/>
                <w:sz w:val="22"/>
                <w:szCs w:val="22"/>
              </w:rPr>
              <w:t xml:space="preserve">AUSÊNCIA DE REGISTRO </w:t>
            </w:r>
            <w:r>
              <w:rPr>
                <w:rFonts w:ascii="Times New Roman" w:hAnsi="Times New Roman"/>
                <w:sz w:val="22"/>
                <w:szCs w:val="22"/>
              </w:rPr>
              <w:t>DE RESPONSABILIDADE TÉCNICA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16DCCEFF" w:rsidR="000136BA" w:rsidRPr="00892D04" w:rsidRDefault="00E35EAA" w:rsidP="000B198A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DC6912">
              <w:rPr>
                <w:rFonts w:ascii="Times New Roman" w:hAnsi="Times New Roman"/>
                <w:b/>
                <w:sz w:val="22"/>
                <w:szCs w:val="22"/>
              </w:rPr>
              <w:t>077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24D1E73D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0B198A">
        <w:rPr>
          <w:rFonts w:ascii="Times New Roman" w:hAnsi="Times New Roman"/>
          <w:sz w:val="22"/>
          <w:szCs w:val="22"/>
        </w:rPr>
        <w:t>26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0B198A">
        <w:rPr>
          <w:rFonts w:ascii="Times New Roman" w:hAnsi="Times New Roman"/>
          <w:sz w:val="22"/>
          <w:szCs w:val="22"/>
        </w:rPr>
        <w:t>outu</w:t>
      </w:r>
      <w:r w:rsidR="000A6B8F">
        <w:rPr>
          <w:rFonts w:ascii="Times New Roman" w:hAnsi="Times New Roman"/>
          <w:sz w:val="22"/>
          <w:szCs w:val="22"/>
        </w:rPr>
        <w:t>bro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3BEF065A" w:rsidR="006F67BC" w:rsidRDefault="000B198A" w:rsidP="00BB21A7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</w:t>
      </w:r>
      <w:r w:rsidR="00385F80">
        <w:rPr>
          <w:rFonts w:ascii="Times New Roman" w:hAnsi="Times New Roman"/>
          <w:sz w:val="22"/>
          <w:szCs w:val="22"/>
        </w:rPr>
        <w:t>auto de infração</w:t>
      </w:r>
      <w:r>
        <w:rPr>
          <w:rFonts w:ascii="Times New Roman" w:hAnsi="Times New Roman"/>
          <w:sz w:val="22"/>
          <w:szCs w:val="22"/>
        </w:rPr>
        <w:t xml:space="preserve"> em desfavor d</w:t>
      </w:r>
      <w:r w:rsidR="003C597C">
        <w:rPr>
          <w:rFonts w:ascii="Times New Roman" w:hAnsi="Times New Roman"/>
          <w:sz w:val="22"/>
          <w:szCs w:val="22"/>
        </w:rPr>
        <w:t>a</w:t>
      </w:r>
      <w:r>
        <w:rPr>
          <w:rFonts w:ascii="Times New Roman" w:hAnsi="Times New Roman"/>
          <w:sz w:val="22"/>
          <w:szCs w:val="22"/>
        </w:rPr>
        <w:t xml:space="preserve"> arquitet</w:t>
      </w:r>
      <w:r w:rsidR="003C597C">
        <w:rPr>
          <w:rFonts w:ascii="Times New Roman" w:hAnsi="Times New Roman"/>
          <w:sz w:val="22"/>
          <w:szCs w:val="22"/>
        </w:rPr>
        <w:t>a</w:t>
      </w:r>
      <w:r>
        <w:rPr>
          <w:rFonts w:ascii="Times New Roman" w:hAnsi="Times New Roman"/>
          <w:sz w:val="22"/>
          <w:szCs w:val="22"/>
        </w:rPr>
        <w:t xml:space="preserve"> e urbanista </w:t>
      </w:r>
      <w:r w:rsidR="006D68DA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="001429BC" w:rsidRPr="000136BA">
        <w:rPr>
          <w:rFonts w:ascii="Times New Roman" w:hAnsi="Times New Roman"/>
          <w:sz w:val="22"/>
          <w:szCs w:val="22"/>
        </w:rPr>
        <w:t xml:space="preserve">, </w:t>
      </w:r>
      <w:r w:rsidR="00385F80" w:rsidRPr="00385F80">
        <w:rPr>
          <w:rFonts w:ascii="Times New Roman" w:hAnsi="Times New Roman"/>
          <w:sz w:val="22"/>
          <w:szCs w:val="22"/>
        </w:rPr>
        <w:t>CAU n</w:t>
      </w:r>
      <w:r w:rsidR="00385F80">
        <w:rPr>
          <w:rFonts w:ascii="Times New Roman" w:hAnsi="Times New Roman"/>
          <w:sz w:val="22"/>
          <w:szCs w:val="22"/>
        </w:rPr>
        <w:t xml:space="preserve">.º </w:t>
      </w:r>
      <w:r w:rsidR="006D68DA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bookmarkStart w:id="0" w:name="_GoBack"/>
      <w:bookmarkEnd w:id="0"/>
      <w:r w:rsidRPr="000136BA">
        <w:rPr>
          <w:rFonts w:ascii="Times New Roman" w:hAnsi="Times New Roman"/>
          <w:sz w:val="22"/>
          <w:szCs w:val="22"/>
        </w:rPr>
        <w:t xml:space="preserve">, por </w:t>
      </w:r>
      <w:r w:rsidR="00385F80">
        <w:rPr>
          <w:rFonts w:ascii="Times New Roman" w:hAnsi="Times New Roman"/>
          <w:sz w:val="22"/>
          <w:szCs w:val="22"/>
        </w:rPr>
        <w:t>ausência de RRT</w:t>
      </w:r>
      <w:r w:rsidR="00BA2D05"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2C731F36" w:rsidR="006F67BC" w:rsidRPr="00163B38" w:rsidRDefault="006F67BC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385F80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385F80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0136BA">
        <w:rPr>
          <w:rFonts w:ascii="Times New Roman" w:hAnsi="Times New Roman"/>
          <w:sz w:val="22"/>
          <w:szCs w:val="22"/>
        </w:rPr>
        <w:t>,</w:t>
      </w:r>
      <w:r>
        <w:rPr>
          <w:rFonts w:ascii="Times New Roman" w:hAnsi="Times New Roman"/>
          <w:sz w:val="22"/>
          <w:szCs w:val="22"/>
        </w:rPr>
        <w:t xml:space="preserve"> </w:t>
      </w:r>
      <w:r w:rsidR="001429BC">
        <w:rPr>
          <w:rFonts w:ascii="Times New Roman" w:hAnsi="Times New Roman"/>
          <w:sz w:val="22"/>
          <w:szCs w:val="22"/>
        </w:rPr>
        <w:t>João Eduardo Martins Dantas</w:t>
      </w:r>
      <w:r w:rsidRPr="00163B38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73879AA3" w:rsidR="00BA7C29" w:rsidRDefault="004171F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4171F6">
        <w:rPr>
          <w:rFonts w:ascii="Times New Roman" w:eastAsia="Verdana" w:hAnsi="Times New Roman"/>
          <w:bCs/>
          <w:sz w:val="22"/>
          <w:szCs w:val="22"/>
        </w:rPr>
        <w:t xml:space="preserve">1 – </w:t>
      </w:r>
      <w:r w:rsidR="00DC6912" w:rsidRPr="00DC6912">
        <w:rPr>
          <w:rFonts w:ascii="Times New Roman" w:eastAsia="Verdana" w:hAnsi="Times New Roman"/>
          <w:bCs/>
          <w:sz w:val="22"/>
          <w:szCs w:val="22"/>
        </w:rPr>
        <w:t xml:space="preserve">Aprovar o relato e o voto do conselheiro relator pela MANUTENÇÃO DO AUTO DE INFRAÇÃO N.º </w:t>
      </w:r>
      <w:r w:rsidR="00DC6912">
        <w:rPr>
          <w:rFonts w:ascii="Times New Roman" w:eastAsia="Verdana" w:hAnsi="Times New Roman"/>
          <w:bCs/>
          <w:sz w:val="22"/>
          <w:szCs w:val="22"/>
        </w:rPr>
        <w:t>1000186615-01A</w:t>
      </w:r>
      <w:r w:rsidR="00DC6912" w:rsidRPr="00DC6912">
        <w:rPr>
          <w:rFonts w:ascii="Times New Roman" w:eastAsia="Verdana" w:hAnsi="Times New Roman"/>
          <w:bCs/>
          <w:sz w:val="22"/>
          <w:szCs w:val="22"/>
        </w:rPr>
        <w:t>, E APLICAÇÃO DA MULTA RESPECTIVA, por ausência de registro de responsabilidade técnica, nos termos da Lei nº 12.378/2010 e Resolução nº 22/2012</w:t>
      </w:r>
      <w:r w:rsidR="000B198A">
        <w:rPr>
          <w:rFonts w:ascii="Times New Roman" w:eastAsia="Verdana" w:hAnsi="Times New Roman"/>
          <w:bCs/>
          <w:sz w:val="22"/>
          <w:szCs w:val="22"/>
        </w:rPr>
        <w:t>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666103E9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577333">
        <w:rPr>
          <w:rFonts w:ascii="Times New Roman" w:hAnsi="Times New Roman"/>
          <w:b/>
          <w:sz w:val="22"/>
          <w:szCs w:val="22"/>
        </w:rPr>
        <w:t>4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577333" w:rsidRPr="00577333">
        <w:rPr>
          <w:rFonts w:ascii="Times New Roman" w:hAnsi="Times New Roman"/>
          <w:bCs/>
          <w:sz w:val="22"/>
          <w:szCs w:val="22"/>
        </w:rPr>
        <w:t>0</w:t>
      </w:r>
      <w:r w:rsidRPr="00577333">
        <w:rPr>
          <w:rFonts w:ascii="Times New Roman" w:hAnsi="Times New Roman"/>
          <w:sz w:val="22"/>
          <w:szCs w:val="22"/>
        </w:rPr>
        <w:t xml:space="preserve"> ausência</w:t>
      </w:r>
      <w:r w:rsidR="00E0494D" w:rsidRPr="0057733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6CEE02FD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0B198A">
        <w:rPr>
          <w:rFonts w:ascii="Times New Roman" w:eastAsia="Verdana" w:hAnsi="Times New Roman"/>
          <w:sz w:val="22"/>
          <w:szCs w:val="22"/>
        </w:rPr>
        <w:t>26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0B198A">
        <w:rPr>
          <w:rFonts w:ascii="Times New Roman" w:eastAsia="Verdana" w:hAnsi="Times New Roman"/>
          <w:sz w:val="22"/>
          <w:szCs w:val="22"/>
        </w:rPr>
        <w:t>outubro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F7A6FA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76CDAEFE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BF2EDF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007610BC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13234AC2" w:rsidR="005B7F00" w:rsidRPr="00BE02F4" w:rsidRDefault="00DF2753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10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412EF888" w:rsidR="005B7F00" w:rsidRPr="00BE02F4" w:rsidRDefault="00DF2753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10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0F956E36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F2753">
              <w:rPr>
                <w:rFonts w:ascii="Times New Roman" w:hAnsi="Times New Roman"/>
                <w:sz w:val="22"/>
                <w:szCs w:val="22"/>
              </w:rPr>
              <w:t>26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DF2753">
              <w:rPr>
                <w:rFonts w:ascii="Times New Roman" w:hAnsi="Times New Roman"/>
                <w:sz w:val="22"/>
                <w:szCs w:val="22"/>
              </w:rPr>
              <w:t>10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7112280C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385F80"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  <w:p w14:paraId="16343499" w14:textId="4A5009B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577333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577333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61D687" w14:textId="77777777" w:rsidR="00270403" w:rsidRDefault="00270403" w:rsidP="00EE4FDD">
      <w:r>
        <w:separator/>
      </w:r>
    </w:p>
  </w:endnote>
  <w:endnote w:type="continuationSeparator" w:id="0">
    <w:p w14:paraId="51DAB237" w14:textId="77777777" w:rsidR="00270403" w:rsidRDefault="00270403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6D68DA">
      <w:rPr>
        <w:rFonts w:ascii="DaxCondensed-Regular" w:hAnsi="DaxCondensed-Regular" w:hint="eastAsia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6D68DA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0B0CF2" w14:textId="77777777" w:rsidR="00270403" w:rsidRDefault="00270403" w:rsidP="00EE4FDD">
      <w:r>
        <w:separator/>
      </w:r>
    </w:p>
  </w:footnote>
  <w:footnote w:type="continuationSeparator" w:id="0">
    <w:p w14:paraId="3E6AFA3B" w14:textId="77777777" w:rsidR="00270403" w:rsidRDefault="00270403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270403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5005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270403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29BC"/>
    <w:rsid w:val="00143786"/>
    <w:rsid w:val="001449FF"/>
    <w:rsid w:val="00144DBA"/>
    <w:rsid w:val="00144EEA"/>
    <w:rsid w:val="00147520"/>
    <w:rsid w:val="00151BC5"/>
    <w:rsid w:val="00151D89"/>
    <w:rsid w:val="00152638"/>
    <w:rsid w:val="00153140"/>
    <w:rsid w:val="001566F3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0403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85F80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C597C"/>
    <w:rsid w:val="003D15B9"/>
    <w:rsid w:val="003D473F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3B6F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1251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49F5"/>
    <w:rsid w:val="005B7F00"/>
    <w:rsid w:val="005C12AB"/>
    <w:rsid w:val="005C36B4"/>
    <w:rsid w:val="005C4F14"/>
    <w:rsid w:val="005D0EC1"/>
    <w:rsid w:val="005D3357"/>
    <w:rsid w:val="005D486F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8DA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57FAC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9DF"/>
    <w:rsid w:val="007D7CA0"/>
    <w:rsid w:val="007E438D"/>
    <w:rsid w:val="007E551B"/>
    <w:rsid w:val="007E59D3"/>
    <w:rsid w:val="007F08D7"/>
    <w:rsid w:val="007F2575"/>
    <w:rsid w:val="008009BD"/>
    <w:rsid w:val="00803155"/>
    <w:rsid w:val="00804010"/>
    <w:rsid w:val="00807DCC"/>
    <w:rsid w:val="00811824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7B1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D39EF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6912"/>
    <w:rsid w:val="00DC71D2"/>
    <w:rsid w:val="00DD192F"/>
    <w:rsid w:val="00DD1CA1"/>
    <w:rsid w:val="00DD26CF"/>
    <w:rsid w:val="00DD488E"/>
    <w:rsid w:val="00DD75EF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32CC7"/>
    <w:rsid w:val="00E35EAA"/>
    <w:rsid w:val="00E35F19"/>
    <w:rsid w:val="00E41383"/>
    <w:rsid w:val="00E43D29"/>
    <w:rsid w:val="00E44D5F"/>
    <w:rsid w:val="00E45DBC"/>
    <w:rsid w:val="00E465FE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04CC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09C8BD-3314-401C-8E6E-6FDE4FF00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881</TotalTime>
  <Pages>2</Pages>
  <Words>315</Words>
  <Characters>1704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199</cp:revision>
  <cp:lastPrinted>2023-11-27T18:47:00Z</cp:lastPrinted>
  <dcterms:created xsi:type="dcterms:W3CDTF">2020-11-12T18:59:00Z</dcterms:created>
  <dcterms:modified xsi:type="dcterms:W3CDTF">2024-02-06T14:42:00Z</dcterms:modified>
</cp:coreProperties>
</file>