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55" w:rsidRPr="00C77855" w:rsidRDefault="00781FD7">
      <w:pPr>
        <w:pStyle w:val="LO-normal"/>
        <w:widowControl w:val="0"/>
        <w:tabs>
          <w:tab w:val="left" w:pos="8931"/>
        </w:tabs>
        <w:spacing w:before="240" w:line="360" w:lineRule="auto"/>
        <w:rPr>
          <w:rFonts w:ascii="Times New Roman" w:hAnsi="Times New Roman"/>
        </w:rPr>
      </w:pPr>
      <w:bookmarkStart w:id="0" w:name="_heading=h.gjdgxs"/>
      <w:bookmarkEnd w:id="0"/>
      <w:r w:rsidRPr="00C77855">
        <w:rPr>
          <w:rFonts w:ascii="Times New Roman" w:hAnsi="Times New Roman"/>
        </w:rPr>
        <w:t>Aos oito</w:t>
      </w:r>
      <w:r w:rsidR="00031AE3" w:rsidRPr="00C77855">
        <w:rPr>
          <w:rFonts w:ascii="Times New Roman" w:hAnsi="Times New Roman"/>
        </w:rPr>
        <w:t xml:space="preserve"> dias do mês de </w:t>
      </w:r>
      <w:r w:rsidRPr="00C77855">
        <w:rPr>
          <w:rFonts w:ascii="Times New Roman" w:hAnsi="Times New Roman"/>
        </w:rPr>
        <w:t>janeiro de dois mil e vinte e quatro</w:t>
      </w:r>
      <w:r w:rsidR="00A92045" w:rsidRPr="00C77855">
        <w:rPr>
          <w:rFonts w:ascii="Times New Roman" w:hAnsi="Times New Roman"/>
        </w:rPr>
        <w:t>, às dezenove</w:t>
      </w:r>
      <w:r w:rsidR="00031AE3" w:rsidRPr="00C77855">
        <w:rPr>
          <w:rFonts w:ascii="Times New Roman" w:hAnsi="Times New Roman"/>
        </w:rPr>
        <w:t xml:space="preserve"> horas, na sede do Conselho de Arquitetura e Urbanismo do Distrito Federal, em Brasília, reuniu-se o Plenário do </w:t>
      </w:r>
      <w:r w:rsidR="00031AE3" w:rsidRPr="00C77855">
        <w:rPr>
          <w:rFonts w:ascii="Times New Roman" w:hAnsi="Times New Roman"/>
          <w:b/>
        </w:rPr>
        <w:t>Conselho de Arquitetura e Urbanismo do Distrito Federal – CAU/DF</w:t>
      </w:r>
      <w:r w:rsidR="00031AE3" w:rsidRPr="00C77855">
        <w:rPr>
          <w:rFonts w:ascii="Times New Roman" w:hAnsi="Times New Roman"/>
        </w:rPr>
        <w:t>,</w:t>
      </w:r>
      <w:r w:rsidR="006D5B3D" w:rsidRPr="00C77855">
        <w:rPr>
          <w:rFonts w:ascii="Times New Roman" w:hAnsi="Times New Roman"/>
        </w:rPr>
        <w:t xml:space="preserve"> no Auditório Conselheiro </w:t>
      </w:r>
      <w:proofErr w:type="spellStart"/>
      <w:r w:rsidR="006D5B3D" w:rsidRPr="00C77855">
        <w:rPr>
          <w:rFonts w:ascii="Times New Roman" w:hAnsi="Times New Roman"/>
        </w:rPr>
        <w:t>Gunter</w:t>
      </w:r>
      <w:proofErr w:type="spellEnd"/>
      <w:r w:rsidR="006D5B3D" w:rsidRPr="00C77855">
        <w:rPr>
          <w:rFonts w:ascii="Times New Roman" w:hAnsi="Times New Roman"/>
        </w:rPr>
        <w:t xml:space="preserve"> </w:t>
      </w:r>
      <w:proofErr w:type="spellStart"/>
      <w:r w:rsidR="006D5B3D" w:rsidRPr="00C77855">
        <w:rPr>
          <w:rFonts w:ascii="Times New Roman" w:hAnsi="Times New Roman"/>
        </w:rPr>
        <w:t>Kohlsdorf</w:t>
      </w:r>
      <w:proofErr w:type="spellEnd"/>
      <w:r w:rsidR="006D5B3D" w:rsidRPr="00C77855">
        <w:rPr>
          <w:rFonts w:ascii="Times New Roman" w:hAnsi="Times New Roman"/>
        </w:rPr>
        <w:t>, na sede administrativa do CAU/DF,</w:t>
      </w:r>
      <w:r w:rsidR="00031AE3" w:rsidRPr="00C77855">
        <w:rPr>
          <w:rFonts w:ascii="Times New Roman" w:hAnsi="Times New Roman"/>
        </w:rPr>
        <w:t xml:space="preserve"> sob a </w:t>
      </w:r>
      <w:r w:rsidRPr="00C77855">
        <w:rPr>
          <w:rFonts w:ascii="Times New Roman" w:hAnsi="Times New Roman"/>
          <w:b/>
        </w:rPr>
        <w:t xml:space="preserve">presidência </w:t>
      </w:r>
      <w:r w:rsidR="00A92045" w:rsidRPr="00C77855">
        <w:rPr>
          <w:rFonts w:ascii="Times New Roman" w:hAnsi="Times New Roman"/>
        </w:rPr>
        <w:t>de Ricardo Reis Meira</w:t>
      </w:r>
      <w:r w:rsidR="00031AE3" w:rsidRPr="00C77855">
        <w:rPr>
          <w:rFonts w:ascii="Times New Roman" w:hAnsi="Times New Roman"/>
        </w:rPr>
        <w:t xml:space="preserve">, com </w:t>
      </w:r>
      <w:r w:rsidR="00031AE3" w:rsidRPr="00C77855">
        <w:rPr>
          <w:rFonts w:ascii="Times New Roman" w:hAnsi="Times New Roman"/>
          <w:b/>
        </w:rPr>
        <w:t>os conselheiros titulares</w:t>
      </w:r>
      <w:r w:rsidR="00031AE3" w:rsidRPr="00C77855">
        <w:rPr>
          <w:rFonts w:ascii="Times New Roman" w:hAnsi="Times New Roman"/>
        </w:rPr>
        <w:t xml:space="preserve">: </w:t>
      </w:r>
      <w:r w:rsidR="008B2488" w:rsidRPr="00C77855">
        <w:rPr>
          <w:rFonts w:ascii="Times New Roman" w:hAnsi="Times New Roman"/>
        </w:rPr>
        <w:t xml:space="preserve">Larissa de Aguiar </w:t>
      </w:r>
      <w:proofErr w:type="spellStart"/>
      <w:r w:rsidR="008B2488" w:rsidRPr="00C77855">
        <w:rPr>
          <w:rFonts w:ascii="Times New Roman" w:hAnsi="Times New Roman"/>
        </w:rPr>
        <w:t>Cayres</w:t>
      </w:r>
      <w:proofErr w:type="spellEnd"/>
      <w:r w:rsidR="008B2488" w:rsidRPr="00C77855">
        <w:rPr>
          <w:rFonts w:ascii="Times New Roman" w:hAnsi="Times New Roman"/>
        </w:rPr>
        <w:t xml:space="preserve">, Rogério </w:t>
      </w:r>
      <w:proofErr w:type="spellStart"/>
      <w:r w:rsidR="008B2488" w:rsidRPr="00C77855">
        <w:rPr>
          <w:rFonts w:ascii="Times New Roman" w:hAnsi="Times New Roman"/>
        </w:rPr>
        <w:t>Markiewicz</w:t>
      </w:r>
      <w:proofErr w:type="spellEnd"/>
      <w:r w:rsidR="008B2488" w:rsidRPr="00C77855">
        <w:rPr>
          <w:rFonts w:ascii="Times New Roman" w:hAnsi="Times New Roman"/>
        </w:rPr>
        <w:t>, Re</w:t>
      </w:r>
      <w:r w:rsidR="00A92045" w:rsidRPr="00C77855">
        <w:rPr>
          <w:rFonts w:ascii="Times New Roman" w:hAnsi="Times New Roman"/>
        </w:rPr>
        <w:t>nata Seabra Resende Castro Corrêa, Luí</w:t>
      </w:r>
      <w:r w:rsidR="008B2488" w:rsidRPr="00C77855">
        <w:rPr>
          <w:rFonts w:ascii="Times New Roman" w:hAnsi="Times New Roman"/>
        </w:rPr>
        <w:t xml:space="preserve">s Fernando Zeferino, Pedro Roberto da Silva Neto, Patrícia </w:t>
      </w:r>
      <w:proofErr w:type="spellStart"/>
      <w:r w:rsidR="008B2488" w:rsidRPr="00C77855">
        <w:rPr>
          <w:rFonts w:ascii="Times New Roman" w:hAnsi="Times New Roman"/>
        </w:rPr>
        <w:t>Melasso</w:t>
      </w:r>
      <w:proofErr w:type="spellEnd"/>
      <w:r w:rsidR="008B2488" w:rsidRPr="00C77855">
        <w:rPr>
          <w:rFonts w:ascii="Times New Roman" w:hAnsi="Times New Roman"/>
        </w:rPr>
        <w:t xml:space="preserve"> Garcia, Antônio Menezes Júnior, João Luiz Valim </w:t>
      </w:r>
      <w:proofErr w:type="spellStart"/>
      <w:r w:rsidR="008B2488" w:rsidRPr="00C77855">
        <w:rPr>
          <w:rFonts w:ascii="Times New Roman" w:hAnsi="Times New Roman"/>
        </w:rPr>
        <w:t>Batelli</w:t>
      </w:r>
      <w:proofErr w:type="spellEnd"/>
      <w:r w:rsidR="008B2488" w:rsidRPr="00C77855">
        <w:rPr>
          <w:rFonts w:ascii="Times New Roman" w:hAnsi="Times New Roman"/>
        </w:rPr>
        <w:t>, Cláudia Naves David Amorim, Edson Santos da Silva, Cláudio Oliveira da Silva e Ludmila de Araújo Correia,</w:t>
      </w:r>
      <w:r w:rsidR="00031AE3" w:rsidRPr="00C77855">
        <w:rPr>
          <w:rFonts w:ascii="Times New Roman" w:hAnsi="Times New Roman"/>
          <w:color w:val="FFC000" w:themeColor="accent4"/>
        </w:rPr>
        <w:t xml:space="preserve"> </w:t>
      </w:r>
      <w:r w:rsidR="00031AE3" w:rsidRPr="00C77855">
        <w:rPr>
          <w:rFonts w:ascii="Times New Roman" w:hAnsi="Times New Roman"/>
          <w:b/>
        </w:rPr>
        <w:t>os conselheiros suplentes:</w:t>
      </w:r>
      <w:r w:rsidR="00031AE3" w:rsidRPr="00C77855">
        <w:rPr>
          <w:rFonts w:ascii="Times New Roman" w:hAnsi="Times New Roman"/>
        </w:rPr>
        <w:t xml:space="preserve"> </w:t>
      </w:r>
      <w:r w:rsidR="008B2488" w:rsidRPr="00C77855">
        <w:rPr>
          <w:rFonts w:ascii="Times New Roman" w:hAnsi="Times New Roman"/>
        </w:rPr>
        <w:t>Cláudia de Avelar Rodrigues, Renan Mendes Monteiro, Éder Fábio Faria Ribeiro,</w:t>
      </w:r>
      <w:r w:rsidR="00A92045" w:rsidRPr="00C77855">
        <w:rPr>
          <w:rFonts w:ascii="Times New Roman" w:hAnsi="Times New Roman"/>
        </w:rPr>
        <w:t xml:space="preserve"> </w:t>
      </w:r>
      <w:proofErr w:type="spellStart"/>
      <w:r w:rsidR="00A92045" w:rsidRPr="00C77855">
        <w:rPr>
          <w:rFonts w:ascii="Times New Roman" w:hAnsi="Times New Roman"/>
        </w:rPr>
        <w:t>Camille</w:t>
      </w:r>
      <w:proofErr w:type="spellEnd"/>
      <w:r w:rsidR="00A92045" w:rsidRPr="00C77855">
        <w:rPr>
          <w:rFonts w:ascii="Times New Roman" w:hAnsi="Times New Roman"/>
        </w:rPr>
        <w:t xml:space="preserve"> Mayer Nicola, Angelina </w:t>
      </w:r>
      <w:proofErr w:type="spellStart"/>
      <w:r w:rsidR="00A92045" w:rsidRPr="00C77855">
        <w:rPr>
          <w:rFonts w:ascii="Times New Roman" w:hAnsi="Times New Roman"/>
        </w:rPr>
        <w:t>Nardelli</w:t>
      </w:r>
      <w:proofErr w:type="spellEnd"/>
      <w:r w:rsidR="00A92045" w:rsidRPr="00C77855">
        <w:rPr>
          <w:rFonts w:ascii="Times New Roman" w:hAnsi="Times New Roman"/>
        </w:rPr>
        <w:t xml:space="preserve"> </w:t>
      </w:r>
      <w:proofErr w:type="spellStart"/>
      <w:r w:rsidR="00A92045" w:rsidRPr="00C77855">
        <w:rPr>
          <w:rFonts w:ascii="Times New Roman" w:hAnsi="Times New Roman"/>
        </w:rPr>
        <w:t>Quaglia</w:t>
      </w:r>
      <w:proofErr w:type="spellEnd"/>
      <w:r w:rsidR="00A92045" w:rsidRPr="00C77855">
        <w:rPr>
          <w:rFonts w:ascii="Times New Roman" w:hAnsi="Times New Roman"/>
        </w:rPr>
        <w:t xml:space="preserve"> </w:t>
      </w:r>
      <w:proofErr w:type="spellStart"/>
      <w:r w:rsidR="00A92045" w:rsidRPr="00C77855">
        <w:rPr>
          <w:rFonts w:ascii="Times New Roman" w:hAnsi="Times New Roman"/>
        </w:rPr>
        <w:t>Berçott</w:t>
      </w:r>
      <w:proofErr w:type="spellEnd"/>
      <w:r w:rsidR="00A92045" w:rsidRPr="00C77855">
        <w:rPr>
          <w:rFonts w:ascii="Times New Roman" w:hAnsi="Times New Roman"/>
        </w:rPr>
        <w:t>,</w:t>
      </w:r>
      <w:r w:rsidR="008B2488" w:rsidRPr="00C77855">
        <w:rPr>
          <w:rFonts w:ascii="Times New Roman" w:hAnsi="Times New Roman"/>
        </w:rPr>
        <w:t xml:space="preserve"> </w:t>
      </w:r>
      <w:r w:rsidR="00BE2D11" w:rsidRPr="00C77855">
        <w:rPr>
          <w:rFonts w:ascii="Times New Roman" w:hAnsi="Times New Roman"/>
        </w:rPr>
        <w:t xml:space="preserve">Rick Hudson Castro Silva, </w:t>
      </w:r>
      <w:proofErr w:type="spellStart"/>
      <w:r w:rsidR="008B2488" w:rsidRPr="00C77855">
        <w:rPr>
          <w:rFonts w:ascii="Times New Roman" w:hAnsi="Times New Roman"/>
        </w:rPr>
        <w:t>Lorrany</w:t>
      </w:r>
      <w:proofErr w:type="spellEnd"/>
      <w:r w:rsidR="008B2488" w:rsidRPr="00C77855">
        <w:rPr>
          <w:rFonts w:ascii="Times New Roman" w:hAnsi="Times New Roman"/>
        </w:rPr>
        <w:t xml:space="preserve"> da Silva Arcanjo, </w:t>
      </w:r>
      <w:r w:rsidR="00A92045" w:rsidRPr="00C77855">
        <w:rPr>
          <w:rFonts w:ascii="Times New Roman" w:hAnsi="Times New Roman"/>
        </w:rPr>
        <w:t xml:space="preserve">Breno Valentim Magalhães de Souza Vieira </w:t>
      </w:r>
      <w:proofErr w:type="spellStart"/>
      <w:r w:rsidR="00A92045" w:rsidRPr="00C77855">
        <w:rPr>
          <w:rFonts w:ascii="Times New Roman" w:hAnsi="Times New Roman"/>
        </w:rPr>
        <w:t>Pizzoni</w:t>
      </w:r>
      <w:proofErr w:type="spellEnd"/>
      <w:r w:rsidR="00A92045" w:rsidRPr="00C77855">
        <w:rPr>
          <w:rFonts w:ascii="Times New Roman" w:hAnsi="Times New Roman"/>
        </w:rPr>
        <w:t xml:space="preserve">, </w:t>
      </w:r>
      <w:r w:rsidR="00BE2D11" w:rsidRPr="00C77855">
        <w:rPr>
          <w:rFonts w:ascii="Times New Roman" w:hAnsi="Times New Roman"/>
        </w:rPr>
        <w:t>Rejane Jung Vianna,</w:t>
      </w:r>
      <w:r w:rsidR="00A92045" w:rsidRPr="00C77855">
        <w:rPr>
          <w:rFonts w:ascii="Times New Roman" w:hAnsi="Times New Roman"/>
        </w:rPr>
        <w:t xml:space="preserve"> </w:t>
      </w:r>
      <w:proofErr w:type="spellStart"/>
      <w:r w:rsidR="00A92045" w:rsidRPr="00C77855">
        <w:rPr>
          <w:rFonts w:ascii="Times New Roman" w:hAnsi="Times New Roman"/>
        </w:rPr>
        <w:t>Géssika</w:t>
      </w:r>
      <w:proofErr w:type="spellEnd"/>
      <w:r w:rsidR="00A92045" w:rsidRPr="00C77855">
        <w:rPr>
          <w:rFonts w:ascii="Times New Roman" w:hAnsi="Times New Roman"/>
        </w:rPr>
        <w:t xml:space="preserve"> Furtado Ximenes Borges,</w:t>
      </w:r>
      <w:r w:rsidR="008B2488" w:rsidRPr="00C77855">
        <w:rPr>
          <w:rFonts w:ascii="Times New Roman" w:hAnsi="Times New Roman"/>
        </w:rPr>
        <w:t xml:space="preserve"> Amanda Bárbar</w:t>
      </w:r>
      <w:r w:rsidR="00BE2D11" w:rsidRPr="00C77855">
        <w:rPr>
          <w:rFonts w:ascii="Times New Roman" w:hAnsi="Times New Roman"/>
        </w:rPr>
        <w:t>a Félix</w:t>
      </w:r>
      <w:r w:rsidR="00A92045" w:rsidRPr="00C77855">
        <w:rPr>
          <w:rFonts w:ascii="Times New Roman" w:hAnsi="Times New Roman"/>
        </w:rPr>
        <w:t xml:space="preserve"> e </w:t>
      </w:r>
      <w:proofErr w:type="spellStart"/>
      <w:r w:rsidR="00A92045" w:rsidRPr="00C77855">
        <w:rPr>
          <w:rFonts w:ascii="Times New Roman" w:hAnsi="Times New Roman"/>
        </w:rPr>
        <w:t>Thânia</w:t>
      </w:r>
      <w:proofErr w:type="spellEnd"/>
      <w:r w:rsidR="00A92045" w:rsidRPr="00C77855">
        <w:rPr>
          <w:rFonts w:ascii="Times New Roman" w:hAnsi="Times New Roman"/>
        </w:rPr>
        <w:t xml:space="preserve"> Priscila Silva Bonifácio</w:t>
      </w:r>
      <w:r w:rsidR="00BE2D11" w:rsidRPr="00C77855">
        <w:rPr>
          <w:rFonts w:ascii="Times New Roman" w:hAnsi="Times New Roman"/>
        </w:rPr>
        <w:t>,</w:t>
      </w:r>
      <w:r w:rsidR="002673CC" w:rsidRPr="00C77855">
        <w:rPr>
          <w:rFonts w:ascii="Times New Roman" w:hAnsi="Times New Roman"/>
        </w:rPr>
        <w:t xml:space="preserve"> </w:t>
      </w:r>
      <w:r w:rsidR="002673CC" w:rsidRPr="00C77855">
        <w:rPr>
          <w:rFonts w:ascii="Times New Roman" w:hAnsi="Times New Roman"/>
          <w:b/>
        </w:rPr>
        <w:t>a conselheira federal</w:t>
      </w:r>
      <w:r w:rsidR="002673CC" w:rsidRPr="00C77855">
        <w:rPr>
          <w:rFonts w:ascii="Times New Roman" w:hAnsi="Times New Roman"/>
        </w:rPr>
        <w:t xml:space="preserve"> </w:t>
      </w:r>
      <w:r w:rsidR="002673CC" w:rsidRPr="00C77855">
        <w:rPr>
          <w:rFonts w:ascii="Times New Roman" w:hAnsi="Times New Roman"/>
          <w:b/>
        </w:rPr>
        <w:t xml:space="preserve">titular </w:t>
      </w:r>
      <w:r w:rsidR="002673CC" w:rsidRPr="00C77855">
        <w:rPr>
          <w:rFonts w:ascii="Times New Roman" w:hAnsi="Times New Roman"/>
        </w:rPr>
        <w:t xml:space="preserve">Mônica Andréa Blanco e </w:t>
      </w:r>
      <w:r w:rsidR="002673CC" w:rsidRPr="00C77855">
        <w:rPr>
          <w:rFonts w:ascii="Times New Roman" w:hAnsi="Times New Roman"/>
          <w:b/>
        </w:rPr>
        <w:t>o conselheiro federal suplente</w:t>
      </w:r>
      <w:r w:rsidR="002673CC" w:rsidRPr="00C77855">
        <w:rPr>
          <w:rFonts w:ascii="Times New Roman" w:hAnsi="Times New Roman"/>
        </w:rPr>
        <w:t xml:space="preserve"> João Eduardo Martins Dantas,</w:t>
      </w:r>
      <w:r w:rsidR="00BE2D11" w:rsidRPr="00C77855">
        <w:rPr>
          <w:rFonts w:ascii="Times New Roman" w:hAnsi="Times New Roman"/>
        </w:rPr>
        <w:t xml:space="preserve"> </w:t>
      </w:r>
      <w:r w:rsidR="00C1404C" w:rsidRPr="00C77855">
        <w:rPr>
          <w:rFonts w:ascii="Times New Roman" w:hAnsi="Times New Roman" w:cs="Times New Roman"/>
          <w:b/>
          <w:bCs/>
        </w:rPr>
        <w:t xml:space="preserve">a gerente geral </w:t>
      </w:r>
      <w:r w:rsidR="00C1404C" w:rsidRPr="00C77855">
        <w:rPr>
          <w:rFonts w:ascii="Times New Roman" w:hAnsi="Times New Roman" w:cs="Times New Roman"/>
        </w:rPr>
        <w:t>Flávia Matos Dourado,</w:t>
      </w:r>
      <w:r w:rsidR="00BE2D11" w:rsidRPr="00C77855">
        <w:rPr>
          <w:rFonts w:ascii="Times New Roman" w:hAnsi="Times New Roman" w:cs="Times New Roman"/>
        </w:rPr>
        <w:t xml:space="preserve"> </w:t>
      </w:r>
      <w:r w:rsidR="00BE2D11" w:rsidRPr="00C77855">
        <w:rPr>
          <w:rFonts w:ascii="Times New Roman" w:hAnsi="Times New Roman"/>
          <w:b/>
          <w:bCs/>
        </w:rPr>
        <w:t xml:space="preserve">o gerente administrativo </w:t>
      </w:r>
      <w:r w:rsidR="00BE2D11" w:rsidRPr="00C77855">
        <w:rPr>
          <w:rFonts w:ascii="Times New Roman" w:hAnsi="Times New Roman"/>
          <w:bCs/>
        </w:rPr>
        <w:t>Anderson Viana de Paula,</w:t>
      </w:r>
      <w:r w:rsidR="00C1404C" w:rsidRPr="00C77855">
        <w:rPr>
          <w:rFonts w:ascii="Times New Roman" w:hAnsi="Times New Roman" w:cs="Times New Roman"/>
          <w:b/>
        </w:rPr>
        <w:t xml:space="preserve"> </w:t>
      </w:r>
      <w:r w:rsidR="00C1404C" w:rsidRPr="00C77855">
        <w:rPr>
          <w:rFonts w:ascii="Times New Roman" w:hAnsi="Times New Roman"/>
          <w:b/>
          <w:bCs/>
        </w:rPr>
        <w:t xml:space="preserve">o gerente de atendimento </w:t>
      </w:r>
      <w:r w:rsidR="00C1404C" w:rsidRPr="00C77855">
        <w:rPr>
          <w:rFonts w:ascii="Times New Roman" w:hAnsi="Times New Roman"/>
          <w:bCs/>
        </w:rPr>
        <w:t xml:space="preserve">Cristiano Ramalho, </w:t>
      </w:r>
      <w:r w:rsidR="00C1404C" w:rsidRPr="00C77855">
        <w:rPr>
          <w:rFonts w:ascii="Times New Roman" w:hAnsi="Times New Roman" w:cs="Times New Roman"/>
          <w:b/>
        </w:rPr>
        <w:t xml:space="preserve">a advogada </w:t>
      </w:r>
      <w:r w:rsidR="00C1404C" w:rsidRPr="00C77855">
        <w:rPr>
          <w:rFonts w:ascii="Times New Roman" w:hAnsi="Times New Roman" w:cs="Times New Roman"/>
        </w:rPr>
        <w:t xml:space="preserve">Karla Dias </w:t>
      </w:r>
      <w:proofErr w:type="spellStart"/>
      <w:r w:rsidR="00C1404C" w:rsidRPr="00C77855">
        <w:rPr>
          <w:rFonts w:ascii="Times New Roman" w:hAnsi="Times New Roman" w:cs="Times New Roman"/>
        </w:rPr>
        <w:t>Faustich</w:t>
      </w:r>
      <w:proofErr w:type="spellEnd"/>
      <w:r w:rsidR="00C1404C" w:rsidRPr="00C77855">
        <w:rPr>
          <w:rFonts w:ascii="Times New Roman" w:hAnsi="Times New Roman" w:cs="Times New Roman"/>
        </w:rPr>
        <w:t xml:space="preserve"> Alves,</w:t>
      </w:r>
      <w:r w:rsidR="00C1404C" w:rsidRPr="00C77855">
        <w:rPr>
          <w:rFonts w:ascii="Times New Roman" w:hAnsi="Times New Roman" w:cs="Times New Roman"/>
          <w:b/>
        </w:rPr>
        <w:t xml:space="preserve"> a fiscal </w:t>
      </w:r>
      <w:r w:rsidR="00C1404C" w:rsidRPr="00C77855">
        <w:rPr>
          <w:rFonts w:ascii="Times New Roman" w:hAnsi="Times New Roman" w:cs="Times New Roman"/>
        </w:rPr>
        <w:t xml:space="preserve"> Daniela dos Santos Borges,</w:t>
      </w:r>
      <w:r w:rsidR="00C1404C" w:rsidRPr="00C77855">
        <w:rPr>
          <w:rFonts w:ascii="Times New Roman" w:hAnsi="Times New Roman" w:cs="Times New Roman"/>
          <w:b/>
        </w:rPr>
        <w:t xml:space="preserve"> o assessor de tecnologia da informação </w:t>
      </w:r>
      <w:r w:rsidR="00C1404C" w:rsidRPr="00C77855">
        <w:rPr>
          <w:rFonts w:ascii="Times New Roman" w:hAnsi="Times New Roman" w:cs="Times New Roman"/>
        </w:rPr>
        <w:t>Alessandro</w:t>
      </w:r>
      <w:r w:rsidR="00BE2D11" w:rsidRPr="00C77855">
        <w:rPr>
          <w:rFonts w:ascii="Times New Roman" w:hAnsi="Times New Roman" w:cs="Times New Roman"/>
        </w:rPr>
        <w:t xml:space="preserve"> da Silva Viana</w:t>
      </w:r>
      <w:r w:rsidR="00C1404C" w:rsidRPr="00C77855">
        <w:rPr>
          <w:rFonts w:ascii="Times New Roman" w:hAnsi="Times New Roman" w:cs="Times New Roman"/>
        </w:rPr>
        <w:t xml:space="preserve">, </w:t>
      </w:r>
      <w:r w:rsidR="00C1404C" w:rsidRPr="00C77855">
        <w:rPr>
          <w:rFonts w:ascii="Times New Roman" w:hAnsi="Times New Roman"/>
          <w:b/>
          <w:bCs/>
        </w:rPr>
        <w:t>a</w:t>
      </w:r>
      <w:r w:rsidR="00C1404C" w:rsidRPr="00C77855">
        <w:rPr>
          <w:rFonts w:ascii="Times New Roman" w:hAnsi="Times New Roman"/>
        </w:rPr>
        <w:t xml:space="preserve"> </w:t>
      </w:r>
      <w:r w:rsidR="00C1404C" w:rsidRPr="00C77855">
        <w:rPr>
          <w:rFonts w:ascii="Times New Roman" w:hAnsi="Times New Roman"/>
          <w:b/>
        </w:rPr>
        <w:t xml:space="preserve">assistente administrativa </w:t>
      </w:r>
      <w:r w:rsidR="00C1404C" w:rsidRPr="00C77855">
        <w:rPr>
          <w:rFonts w:ascii="Times New Roman" w:hAnsi="Times New Roman"/>
        </w:rPr>
        <w:t>Juliana Severo dos Santos,</w:t>
      </w:r>
      <w:r w:rsidR="00C1404C" w:rsidRPr="00C77855">
        <w:rPr>
          <w:rFonts w:ascii="Times New Roman" w:hAnsi="Times New Roman" w:cs="Times New Roman"/>
        </w:rPr>
        <w:t xml:space="preserve"> </w:t>
      </w:r>
      <w:r w:rsidR="00C1404C" w:rsidRPr="00C77855">
        <w:rPr>
          <w:rFonts w:ascii="Times New Roman" w:hAnsi="Times New Roman" w:cs="Times New Roman"/>
          <w:b/>
        </w:rPr>
        <w:t xml:space="preserve">e o secretário do colegiado de comissões </w:t>
      </w:r>
      <w:proofErr w:type="spellStart"/>
      <w:r w:rsidR="00C1404C" w:rsidRPr="00C77855">
        <w:rPr>
          <w:rFonts w:ascii="Times New Roman" w:hAnsi="Times New Roman" w:cs="Times New Roman"/>
        </w:rPr>
        <w:t>Phellipe</w:t>
      </w:r>
      <w:proofErr w:type="spellEnd"/>
      <w:r w:rsidR="00C1404C" w:rsidRPr="00C77855">
        <w:rPr>
          <w:rFonts w:ascii="Times New Roman" w:hAnsi="Times New Roman" w:cs="Times New Roman"/>
        </w:rPr>
        <w:t xml:space="preserve"> </w:t>
      </w:r>
      <w:proofErr w:type="spellStart"/>
      <w:r w:rsidR="00C1404C" w:rsidRPr="00C77855">
        <w:rPr>
          <w:rFonts w:ascii="Times New Roman" w:hAnsi="Times New Roman" w:cs="Times New Roman"/>
        </w:rPr>
        <w:t>Marccelo</w:t>
      </w:r>
      <w:proofErr w:type="spellEnd"/>
      <w:r w:rsidR="00C1404C" w:rsidRPr="00C77855">
        <w:rPr>
          <w:rFonts w:ascii="Times New Roman" w:hAnsi="Times New Roman" w:cs="Times New Roman"/>
        </w:rPr>
        <w:t xml:space="preserve"> Macedo Rodrigues.</w:t>
      </w:r>
      <w:r w:rsidR="000F79AF" w:rsidRPr="00C77855">
        <w:rPr>
          <w:rFonts w:ascii="Times New Roman" w:hAnsi="Times New Roman" w:cs="Times New Roman"/>
        </w:rPr>
        <w:t xml:space="preserve"> </w:t>
      </w:r>
      <w:r w:rsidR="00C51938" w:rsidRPr="00C77855">
        <w:rPr>
          <w:rFonts w:ascii="Times New Roman" w:hAnsi="Times New Roman" w:cs="Times New Roman"/>
          <w:b/>
          <w:u w:val="single"/>
        </w:rPr>
        <w:t>1. Abertura:</w:t>
      </w:r>
      <w:r w:rsidR="00C51938" w:rsidRPr="00C77855">
        <w:rPr>
          <w:rFonts w:ascii="Times New Roman" w:hAnsi="Times New Roman" w:cs="Times New Roman"/>
        </w:rPr>
        <w:t xml:space="preserve"> </w:t>
      </w:r>
      <w:r w:rsidR="00C51938" w:rsidRPr="00C77855">
        <w:rPr>
          <w:rFonts w:ascii="Times New Roman" w:hAnsi="Times New Roman"/>
        </w:rPr>
        <w:t>O presidente</w:t>
      </w:r>
      <w:r w:rsidR="000F79AF" w:rsidRPr="00C77855">
        <w:rPr>
          <w:rFonts w:ascii="Times New Roman" w:hAnsi="Times New Roman"/>
        </w:rPr>
        <w:t xml:space="preserve"> </w:t>
      </w:r>
      <w:r w:rsidR="000F79AF" w:rsidRPr="00C77855">
        <w:rPr>
          <w:rFonts w:ascii="Times New Roman" w:hAnsi="Times New Roman"/>
          <w:b/>
        </w:rPr>
        <w:t>RICARDO REIS MEIRA</w:t>
      </w:r>
      <w:r w:rsidR="00C51938" w:rsidRPr="00C77855">
        <w:rPr>
          <w:rFonts w:ascii="Times New Roman" w:hAnsi="Times New Roman" w:cs="Times New Roman"/>
        </w:rPr>
        <w:t>, após a verificação do quórum, iniciou a 145ª Sessão Plenária Ordinária do CAU/DF.</w:t>
      </w:r>
      <w:r w:rsidR="00BE2D11" w:rsidRPr="00C77855">
        <w:rPr>
          <w:rFonts w:ascii="Times New Roman" w:hAnsi="Times New Roman" w:cs="Times New Roman"/>
        </w:rPr>
        <w:t xml:space="preserve"> </w:t>
      </w:r>
      <w:r w:rsidR="000F79AF" w:rsidRPr="00C77855">
        <w:rPr>
          <w:rFonts w:ascii="Times New Roman" w:hAnsi="Times New Roman" w:cs="Times New Roman"/>
          <w:b/>
          <w:u w:val="single"/>
        </w:rPr>
        <w:t xml:space="preserve">2. </w:t>
      </w:r>
      <w:r w:rsidR="000F79AF" w:rsidRPr="00C77855">
        <w:rPr>
          <w:rFonts w:ascii="Times New Roman" w:hAnsi="Times New Roman" w:cs="Times New Roman"/>
          <w:b/>
          <w:bCs/>
          <w:u w:val="single"/>
        </w:rPr>
        <w:t>Apresentação e aprovação da Pauta:</w:t>
      </w:r>
      <w:r w:rsidR="000F79AF" w:rsidRPr="00C77855">
        <w:rPr>
          <w:rFonts w:ascii="Times New Roman" w:hAnsi="Times New Roman" w:cs="Times New Roman"/>
        </w:rPr>
        <w:t xml:space="preserve"> </w:t>
      </w:r>
      <w:r w:rsidR="000F79AF" w:rsidRPr="00C77855">
        <w:rPr>
          <w:rFonts w:ascii="Times New Roman" w:hAnsi="Times New Roman"/>
        </w:rPr>
        <w:t xml:space="preserve">O presidente </w:t>
      </w:r>
      <w:r w:rsidR="000F79AF" w:rsidRPr="00C77855">
        <w:rPr>
          <w:rFonts w:ascii="Times New Roman" w:hAnsi="Times New Roman"/>
          <w:b/>
        </w:rPr>
        <w:t>RICARDO REIS MEIRA</w:t>
      </w:r>
      <w:r w:rsidR="000F79AF" w:rsidRPr="00C77855">
        <w:rPr>
          <w:rFonts w:ascii="Times New Roman" w:hAnsi="Times New Roman" w:cs="Times New Roman"/>
        </w:rPr>
        <w:t xml:space="preserve"> leu a pauta e questionou se alguém teria alguma proposição, observação ou necessidade de esclarecimento. Não havendo necessidade de alteração, a pauta foi aprovada por unanimidade.</w:t>
      </w:r>
      <w:r w:rsidR="00CF2245" w:rsidRPr="00C77855">
        <w:rPr>
          <w:rFonts w:ascii="Times New Roman" w:hAnsi="Times New Roman" w:cs="Times New Roman"/>
        </w:rPr>
        <w:t xml:space="preserve"> </w:t>
      </w:r>
      <w:r w:rsidR="00CF2245" w:rsidRPr="00C77855">
        <w:rPr>
          <w:rFonts w:ascii="Times New Roman" w:hAnsi="Times New Roman"/>
          <w:b/>
          <w:bCs/>
          <w:u w:val="single"/>
        </w:rPr>
        <w:t>3. Eleição do (a) presidente do CAU/DF – 2024/2026:</w:t>
      </w:r>
      <w:r w:rsidR="00CF2245" w:rsidRPr="00C77855">
        <w:rPr>
          <w:rFonts w:ascii="Times New Roman" w:hAnsi="Times New Roman"/>
        </w:rPr>
        <w:t xml:space="preserve"> Descrita em ata específica. </w:t>
      </w:r>
      <w:r w:rsidR="00CF2245" w:rsidRPr="00C77855">
        <w:rPr>
          <w:rFonts w:ascii="Times New Roman" w:hAnsi="Times New Roman"/>
          <w:b/>
          <w:bCs/>
          <w:u w:val="single"/>
        </w:rPr>
        <w:t>4. Eleição do (a) vice-presidente do CAU/DF – 2024/2026</w:t>
      </w:r>
      <w:r w:rsidR="00CF2245" w:rsidRPr="00C77855">
        <w:rPr>
          <w:rFonts w:ascii="Times New Roman" w:hAnsi="Times New Roman"/>
        </w:rPr>
        <w:t xml:space="preserve">: Descrita em ata específica. </w:t>
      </w:r>
      <w:r w:rsidR="00CF2245" w:rsidRPr="00C77855">
        <w:rPr>
          <w:rFonts w:ascii="Times New Roman" w:hAnsi="Times New Roman"/>
          <w:b/>
          <w:bCs/>
          <w:u w:val="single"/>
        </w:rPr>
        <w:t>5. Aprovação da Ata da eleição do (a) presidente do CAU/DF:</w:t>
      </w:r>
      <w:r w:rsidR="00CF2245" w:rsidRPr="00C77855">
        <w:rPr>
          <w:rFonts w:ascii="Times New Roman" w:hAnsi="Times New Roman"/>
        </w:rPr>
        <w:t xml:space="preserve"> A Ata da Eleição para presidente e vice-presidente do CAU/DF, com mandado de </w:t>
      </w:r>
      <w:r w:rsidR="00CF2245" w:rsidRPr="00C77855">
        <w:rPr>
          <w:rFonts w:ascii="Times New Roman" w:hAnsi="Times New Roman"/>
          <w:highlight w:val="white"/>
        </w:rPr>
        <w:t xml:space="preserve">8 de janeiro de 2023 a 31 de dezembro de 2026, foi </w:t>
      </w:r>
      <w:r w:rsidR="00CF2245" w:rsidRPr="00C77855">
        <w:rPr>
          <w:rFonts w:ascii="Times New Roman" w:hAnsi="Times New Roman"/>
          <w:b/>
          <w:bCs/>
          <w:highlight w:val="white"/>
        </w:rPr>
        <w:t>aprovada</w:t>
      </w:r>
      <w:r w:rsidR="00F35C95" w:rsidRPr="00C77855">
        <w:rPr>
          <w:rFonts w:ascii="Times New Roman" w:hAnsi="Times New Roman"/>
          <w:bCs/>
          <w:highlight w:val="white"/>
        </w:rPr>
        <w:t>,</w:t>
      </w:r>
      <w:r w:rsidR="00F35C95" w:rsidRPr="00C77855">
        <w:rPr>
          <w:rFonts w:ascii="Times New Roman" w:hAnsi="Times New Roman"/>
          <w:b/>
          <w:bCs/>
          <w:highlight w:val="white"/>
        </w:rPr>
        <w:t xml:space="preserve"> </w:t>
      </w:r>
      <w:r w:rsidR="00F35C95" w:rsidRPr="00C77855">
        <w:rPr>
          <w:rFonts w:ascii="Times New Roman" w:hAnsi="Times New Roman"/>
          <w:bCs/>
          <w:highlight w:val="white"/>
        </w:rPr>
        <w:t>por unanimidade,</w:t>
      </w:r>
      <w:r w:rsidR="00CF2245" w:rsidRPr="00C77855">
        <w:rPr>
          <w:rFonts w:ascii="Times New Roman" w:hAnsi="Times New Roman"/>
          <w:highlight w:val="white"/>
        </w:rPr>
        <w:t xml:space="preserve"> com </w:t>
      </w:r>
      <w:r w:rsidR="00CF2245" w:rsidRPr="00C77855">
        <w:rPr>
          <w:rFonts w:ascii="Times New Roman" w:hAnsi="Times New Roman"/>
          <w:b/>
          <w:highlight w:val="white"/>
        </w:rPr>
        <w:t>12 votos favoráveis</w:t>
      </w:r>
      <w:r w:rsidR="00CF2245" w:rsidRPr="00C77855">
        <w:rPr>
          <w:rFonts w:ascii="Times New Roman" w:hAnsi="Times New Roman"/>
          <w:highlight w:val="white"/>
        </w:rPr>
        <w:t xml:space="preserve"> dos conselheiros: </w:t>
      </w:r>
      <w:r w:rsidR="00CF2245" w:rsidRPr="00C77855">
        <w:rPr>
          <w:rFonts w:ascii="Times New Roman" w:hAnsi="Times New Roman"/>
        </w:rPr>
        <w:t xml:space="preserve">Larissa de Aguiar </w:t>
      </w:r>
      <w:proofErr w:type="spellStart"/>
      <w:r w:rsidR="00CF2245" w:rsidRPr="00C77855">
        <w:rPr>
          <w:rFonts w:ascii="Times New Roman" w:hAnsi="Times New Roman"/>
        </w:rPr>
        <w:t>Cayres</w:t>
      </w:r>
      <w:proofErr w:type="spellEnd"/>
      <w:r w:rsidR="00CF2245" w:rsidRPr="00C77855">
        <w:rPr>
          <w:rFonts w:ascii="Times New Roman" w:hAnsi="Times New Roman"/>
        </w:rPr>
        <w:t xml:space="preserve">, Rogério </w:t>
      </w:r>
      <w:proofErr w:type="spellStart"/>
      <w:r w:rsidR="00CF2245" w:rsidRPr="00C77855">
        <w:rPr>
          <w:rFonts w:ascii="Times New Roman" w:hAnsi="Times New Roman"/>
        </w:rPr>
        <w:t>Markiewicz</w:t>
      </w:r>
      <w:proofErr w:type="spellEnd"/>
      <w:r w:rsidR="00CF2245" w:rsidRPr="00C77855">
        <w:rPr>
          <w:rFonts w:ascii="Times New Roman" w:hAnsi="Times New Roman"/>
        </w:rPr>
        <w:t xml:space="preserve">, Renata Seabra Resende Castro Corrêa, Luís Fernando Zeferino, Pedro Roberto da Silva Neto, Patrícia </w:t>
      </w:r>
      <w:proofErr w:type="spellStart"/>
      <w:r w:rsidR="00CF2245" w:rsidRPr="00C77855">
        <w:rPr>
          <w:rFonts w:ascii="Times New Roman" w:hAnsi="Times New Roman"/>
        </w:rPr>
        <w:t>Melasso</w:t>
      </w:r>
      <w:proofErr w:type="spellEnd"/>
      <w:r w:rsidR="00CF2245" w:rsidRPr="00C77855">
        <w:rPr>
          <w:rFonts w:ascii="Times New Roman" w:hAnsi="Times New Roman"/>
        </w:rPr>
        <w:t xml:space="preserve"> Garcia, Antônio Menezes Júnior, João Luiz Valim </w:t>
      </w:r>
      <w:proofErr w:type="spellStart"/>
      <w:r w:rsidR="00CF2245" w:rsidRPr="00C77855">
        <w:rPr>
          <w:rFonts w:ascii="Times New Roman" w:hAnsi="Times New Roman"/>
        </w:rPr>
        <w:t>Batelli</w:t>
      </w:r>
      <w:proofErr w:type="spellEnd"/>
      <w:r w:rsidR="00CF2245" w:rsidRPr="00C77855">
        <w:rPr>
          <w:rFonts w:ascii="Times New Roman" w:hAnsi="Times New Roman"/>
        </w:rPr>
        <w:t>, Cláudia Naves David Amorim, Edson Santos da Silva, Cláudio Oliveira da Silva e Ludmila de Araújo Correia</w:t>
      </w:r>
      <w:r w:rsidR="00CF2245" w:rsidRPr="00C77855">
        <w:rPr>
          <w:rFonts w:ascii="Times New Roman" w:hAnsi="Times New Roman"/>
          <w:highlight w:val="white"/>
        </w:rPr>
        <w:t xml:space="preserve">; </w:t>
      </w:r>
      <w:r w:rsidR="00CF2245" w:rsidRPr="00C77855">
        <w:rPr>
          <w:rFonts w:ascii="Times New Roman" w:hAnsi="Times New Roman"/>
          <w:b/>
          <w:highlight w:val="white"/>
        </w:rPr>
        <w:lastRenderedPageBreak/>
        <w:t>00</w:t>
      </w:r>
      <w:r w:rsidR="00CF2245" w:rsidRPr="00C77855">
        <w:rPr>
          <w:rFonts w:ascii="Times New Roman" w:hAnsi="Times New Roman"/>
          <w:highlight w:val="white"/>
        </w:rPr>
        <w:t xml:space="preserve"> ausência; </w:t>
      </w:r>
      <w:r w:rsidR="00CF2245" w:rsidRPr="00C77855">
        <w:rPr>
          <w:rFonts w:ascii="Times New Roman" w:hAnsi="Times New Roman"/>
          <w:b/>
          <w:highlight w:val="white"/>
        </w:rPr>
        <w:t>00</w:t>
      </w:r>
      <w:r w:rsidR="00CF2245" w:rsidRPr="00C77855">
        <w:rPr>
          <w:rFonts w:ascii="Times New Roman" w:hAnsi="Times New Roman"/>
          <w:highlight w:val="white"/>
        </w:rPr>
        <w:t xml:space="preserve"> voto contrário e </w:t>
      </w:r>
      <w:r w:rsidR="00CF2245" w:rsidRPr="00C77855">
        <w:rPr>
          <w:rFonts w:ascii="Times New Roman" w:hAnsi="Times New Roman"/>
          <w:b/>
          <w:highlight w:val="white"/>
        </w:rPr>
        <w:t>00</w:t>
      </w:r>
      <w:r w:rsidR="00CF2245" w:rsidRPr="00C77855">
        <w:rPr>
          <w:rFonts w:ascii="Times New Roman" w:hAnsi="Times New Roman"/>
          <w:highlight w:val="white"/>
        </w:rPr>
        <w:t xml:space="preserve"> abstenção.</w:t>
      </w:r>
      <w:r w:rsidR="00FB0D4F" w:rsidRPr="00C77855">
        <w:rPr>
          <w:rFonts w:ascii="Times New Roman" w:hAnsi="Times New Roman"/>
        </w:rPr>
        <w:t xml:space="preserve"> </w:t>
      </w:r>
      <w:r w:rsidR="00FB0D4F" w:rsidRPr="00C77855">
        <w:rPr>
          <w:rFonts w:ascii="Times New Roman" w:hAnsi="Times New Roman"/>
          <w:b/>
          <w:bCs/>
          <w:highlight w:val="white"/>
          <w:u w:val="single"/>
        </w:rPr>
        <w:t>6</w:t>
      </w:r>
      <w:r w:rsidR="00CF2245" w:rsidRPr="00C77855">
        <w:rPr>
          <w:rFonts w:ascii="Times New Roman" w:hAnsi="Times New Roman"/>
          <w:b/>
          <w:bCs/>
          <w:highlight w:val="white"/>
          <w:u w:val="single"/>
        </w:rPr>
        <w:t>. Eleição dos membros das comissões permanentes do CAU/DF e respectivos coordenadores e coordenadores adjuntos:</w:t>
      </w:r>
      <w:r w:rsidR="00CF2245" w:rsidRPr="00C77855">
        <w:rPr>
          <w:rFonts w:ascii="Times New Roman" w:hAnsi="Times New Roman"/>
          <w:highlight w:val="white"/>
        </w:rPr>
        <w:t xml:space="preserve"> </w:t>
      </w:r>
      <w:r w:rsidR="00F35C95" w:rsidRPr="00C77855">
        <w:rPr>
          <w:rFonts w:ascii="Times New Roman" w:hAnsi="Times New Roman"/>
          <w:highlight w:val="white"/>
        </w:rPr>
        <w:t>O</w:t>
      </w:r>
      <w:r w:rsidR="00CF2245" w:rsidRPr="00C77855">
        <w:rPr>
          <w:rFonts w:ascii="Times New Roman" w:hAnsi="Times New Roman"/>
          <w:highlight w:val="white"/>
        </w:rPr>
        <w:t xml:space="preserve"> presidente </w:t>
      </w:r>
      <w:r w:rsidR="00F35C95" w:rsidRPr="00C77855">
        <w:rPr>
          <w:rFonts w:ascii="Times New Roman" w:hAnsi="Times New Roman"/>
          <w:b/>
          <w:bCs/>
          <w:highlight w:val="white"/>
        </w:rPr>
        <w:t>RICARDO REIS MEIRA</w:t>
      </w:r>
      <w:r w:rsidR="00CF2245" w:rsidRPr="00C77855">
        <w:rPr>
          <w:rFonts w:ascii="Times New Roman" w:hAnsi="Times New Roman"/>
          <w:highlight w:val="white"/>
        </w:rPr>
        <w:t xml:space="preserve"> conduziu </w:t>
      </w:r>
      <w:r w:rsidR="00F35C95" w:rsidRPr="00C77855">
        <w:rPr>
          <w:rFonts w:ascii="Times New Roman" w:hAnsi="Times New Roman"/>
          <w:highlight w:val="white"/>
        </w:rPr>
        <w:t>o processo de</w:t>
      </w:r>
      <w:r w:rsidR="00CF2245" w:rsidRPr="00C77855">
        <w:rPr>
          <w:rFonts w:ascii="Times New Roman" w:hAnsi="Times New Roman"/>
          <w:highlight w:val="white"/>
        </w:rPr>
        <w:t xml:space="preserve"> eleição</w:t>
      </w:r>
      <w:r w:rsidR="00F35C95" w:rsidRPr="00C77855">
        <w:rPr>
          <w:rFonts w:ascii="Times New Roman" w:hAnsi="Times New Roman"/>
          <w:highlight w:val="white"/>
        </w:rPr>
        <w:t xml:space="preserve"> e após anunciadas as candidaturas e realizadas as votações, o</w:t>
      </w:r>
      <w:r w:rsidR="00CF2245" w:rsidRPr="00C77855">
        <w:rPr>
          <w:rFonts w:ascii="Times New Roman" w:hAnsi="Times New Roman"/>
          <w:highlight w:val="white"/>
        </w:rPr>
        <w:t xml:space="preserve"> Plenário do CAU/DF </w:t>
      </w:r>
      <w:r w:rsidR="00CF2245" w:rsidRPr="00C77855">
        <w:rPr>
          <w:rFonts w:ascii="Times New Roman" w:hAnsi="Times New Roman"/>
          <w:b/>
          <w:bCs/>
          <w:highlight w:val="white"/>
        </w:rPr>
        <w:t>deliberou</w:t>
      </w:r>
      <w:r w:rsidR="00CF2245" w:rsidRPr="00C77855">
        <w:rPr>
          <w:rFonts w:ascii="Times New Roman" w:hAnsi="Times New Roman"/>
          <w:highlight w:val="white"/>
        </w:rPr>
        <w:t xml:space="preserve"> </w:t>
      </w:r>
      <w:r w:rsidR="00223675">
        <w:rPr>
          <w:rFonts w:ascii="Times New Roman" w:hAnsi="Times New Roman"/>
          <w:highlight w:val="white"/>
        </w:rPr>
        <w:t xml:space="preserve">por </w:t>
      </w:r>
      <w:r w:rsidR="00CF2245" w:rsidRPr="00C77855">
        <w:rPr>
          <w:rFonts w:ascii="Times New Roman" w:hAnsi="Times New Roman"/>
          <w:highlight w:val="white"/>
        </w:rPr>
        <w:t>aprovar os indicados para composição das comissões permanentes do CAU/DF</w:t>
      </w:r>
      <w:r w:rsidR="00F35C95" w:rsidRPr="00C77855">
        <w:rPr>
          <w:rFonts w:ascii="Times New Roman" w:hAnsi="Times New Roman"/>
          <w:highlight w:val="white"/>
        </w:rPr>
        <w:t xml:space="preserve"> e respectivos coordenadores e coordenadores adjuntos </w:t>
      </w:r>
      <w:r w:rsidR="00CF2245" w:rsidRPr="00C77855">
        <w:rPr>
          <w:rFonts w:ascii="Times New Roman" w:hAnsi="Times New Roman"/>
          <w:highlight w:val="white"/>
        </w:rPr>
        <w:t>para o exercício de 202</w:t>
      </w:r>
      <w:r w:rsidR="00F35C95" w:rsidRPr="00C77855">
        <w:rPr>
          <w:rFonts w:ascii="Times New Roman" w:hAnsi="Times New Roman"/>
          <w:highlight w:val="white"/>
        </w:rPr>
        <w:t>4</w:t>
      </w:r>
      <w:r w:rsidR="00CF2245" w:rsidRPr="00C77855">
        <w:rPr>
          <w:rFonts w:ascii="Times New Roman" w:hAnsi="Times New Roman"/>
          <w:highlight w:val="white"/>
        </w:rPr>
        <w:t xml:space="preserve">, que terão a seguinte composição: </w:t>
      </w:r>
      <w:r w:rsidR="00CF2245" w:rsidRPr="00C77855">
        <w:rPr>
          <w:rFonts w:ascii="Times New Roman" w:hAnsi="Times New Roman"/>
          <w:b/>
          <w:highlight w:val="white"/>
        </w:rPr>
        <w:t xml:space="preserve">Comissão de Ensino e Formação do CAU/DF – CEF-CAU/DF: </w:t>
      </w:r>
      <w:r w:rsidR="00F35C95" w:rsidRPr="00C77855">
        <w:rPr>
          <w:rFonts w:ascii="Times New Roman" w:hAnsi="Times New Roman"/>
        </w:rPr>
        <w:t xml:space="preserve">Larissa de Aguiar </w:t>
      </w:r>
      <w:proofErr w:type="spellStart"/>
      <w:r w:rsidR="00F35C95" w:rsidRPr="00C77855">
        <w:rPr>
          <w:rFonts w:ascii="Times New Roman" w:hAnsi="Times New Roman"/>
        </w:rPr>
        <w:t>Cayres</w:t>
      </w:r>
      <w:proofErr w:type="spellEnd"/>
      <w:r w:rsidR="00891780" w:rsidRPr="00C77855">
        <w:rPr>
          <w:rFonts w:ascii="Times New Roman" w:hAnsi="Times New Roman"/>
        </w:rPr>
        <w:t xml:space="preserve"> (coordenadora)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F35C95" w:rsidRPr="00C77855">
        <w:rPr>
          <w:rFonts w:ascii="Times New Roman" w:hAnsi="Times New Roman"/>
        </w:rPr>
        <w:t xml:space="preserve">Patrícia </w:t>
      </w:r>
      <w:proofErr w:type="spellStart"/>
      <w:r w:rsidR="00F35C95" w:rsidRPr="00C77855">
        <w:rPr>
          <w:rFonts w:ascii="Times New Roman" w:hAnsi="Times New Roman"/>
        </w:rPr>
        <w:t>Melasso</w:t>
      </w:r>
      <w:proofErr w:type="spellEnd"/>
      <w:r w:rsidR="00F35C95" w:rsidRPr="00C77855">
        <w:rPr>
          <w:rFonts w:ascii="Times New Roman" w:hAnsi="Times New Roman"/>
        </w:rPr>
        <w:t xml:space="preserve"> Garcia</w:t>
      </w:r>
      <w:r w:rsidR="00891780" w:rsidRPr="00C77855">
        <w:rPr>
          <w:rFonts w:ascii="Times New Roman" w:hAnsi="Times New Roman"/>
        </w:rPr>
        <w:t xml:space="preserve"> (coordenadora adjunta)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F35C95" w:rsidRPr="00C77855">
        <w:rPr>
          <w:rFonts w:ascii="Times New Roman" w:hAnsi="Times New Roman"/>
        </w:rPr>
        <w:t>Cláudio Oliveira da Silva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F35C95" w:rsidRPr="00C77855">
        <w:rPr>
          <w:rFonts w:ascii="Times New Roman" w:hAnsi="Times New Roman"/>
        </w:rPr>
        <w:t>Cláudia Naves David Amorim</w:t>
      </w:r>
      <w:r w:rsidR="00F35C95" w:rsidRPr="00C77855">
        <w:rPr>
          <w:rFonts w:ascii="Times New Roman" w:hAnsi="Times New Roman"/>
          <w:highlight w:val="white"/>
        </w:rPr>
        <w:t xml:space="preserve"> </w:t>
      </w:r>
      <w:r w:rsidR="00CF2245" w:rsidRPr="00C77855">
        <w:rPr>
          <w:rFonts w:ascii="Times New Roman" w:hAnsi="Times New Roman"/>
          <w:highlight w:val="white"/>
        </w:rPr>
        <w:t xml:space="preserve">e </w:t>
      </w:r>
      <w:r w:rsidR="00F35C95" w:rsidRPr="00C77855">
        <w:rPr>
          <w:rFonts w:ascii="Times New Roman" w:hAnsi="Times New Roman"/>
        </w:rPr>
        <w:t>Ludmila de Araújo Correia</w:t>
      </w:r>
      <w:r w:rsidR="00CF2245" w:rsidRPr="00C77855">
        <w:rPr>
          <w:rFonts w:ascii="Times New Roman" w:hAnsi="Times New Roman"/>
          <w:highlight w:val="white"/>
        </w:rPr>
        <w:t>;</w:t>
      </w:r>
      <w:r w:rsidR="00984435" w:rsidRPr="00C77855">
        <w:rPr>
          <w:rFonts w:ascii="Times New Roman" w:hAnsi="Times New Roman"/>
          <w:highlight w:val="white"/>
        </w:rPr>
        <w:t xml:space="preserve"> </w:t>
      </w:r>
      <w:r w:rsidR="00CF2245" w:rsidRPr="00C77855">
        <w:rPr>
          <w:rFonts w:ascii="Times New Roman" w:hAnsi="Times New Roman"/>
          <w:b/>
          <w:highlight w:val="white"/>
        </w:rPr>
        <w:t xml:space="preserve">Comissão de Ética e Disciplina do CAU/DF – CED-CAU/DF: </w:t>
      </w:r>
      <w:r w:rsidR="00891780" w:rsidRPr="00C77855">
        <w:rPr>
          <w:rFonts w:ascii="Times New Roman" w:hAnsi="Times New Roman"/>
        </w:rPr>
        <w:t>(coordenador)</w:t>
      </w:r>
      <w:r w:rsidR="00891780" w:rsidRPr="00C77855">
        <w:rPr>
          <w:rFonts w:ascii="Times New Roman" w:hAnsi="Times New Roman"/>
          <w:highlight w:val="white"/>
        </w:rPr>
        <w:t xml:space="preserve">, </w:t>
      </w:r>
      <w:r w:rsidR="00891780" w:rsidRPr="00C77855">
        <w:rPr>
          <w:rFonts w:ascii="Times New Roman" w:hAnsi="Times New Roman"/>
        </w:rPr>
        <w:t xml:space="preserve">Patrícia </w:t>
      </w:r>
      <w:proofErr w:type="spellStart"/>
      <w:r w:rsidR="00891780" w:rsidRPr="00C77855">
        <w:rPr>
          <w:rFonts w:ascii="Times New Roman" w:hAnsi="Times New Roman"/>
        </w:rPr>
        <w:t>Melasso</w:t>
      </w:r>
      <w:proofErr w:type="spellEnd"/>
      <w:r w:rsidR="00891780" w:rsidRPr="00C77855">
        <w:rPr>
          <w:rFonts w:ascii="Times New Roman" w:hAnsi="Times New Roman"/>
        </w:rPr>
        <w:t xml:space="preserve"> Garcia (coordenadora adjunta)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984435" w:rsidRPr="00C77855">
        <w:rPr>
          <w:rFonts w:ascii="Times New Roman" w:hAnsi="Times New Roman"/>
        </w:rPr>
        <w:t xml:space="preserve">Rogério </w:t>
      </w:r>
      <w:proofErr w:type="spellStart"/>
      <w:r w:rsidR="00984435" w:rsidRPr="00C77855">
        <w:rPr>
          <w:rFonts w:ascii="Times New Roman" w:hAnsi="Times New Roman"/>
        </w:rPr>
        <w:t>Markiewicz</w:t>
      </w:r>
      <w:proofErr w:type="spellEnd"/>
      <w:r w:rsidR="00CF2245" w:rsidRPr="00C77855">
        <w:rPr>
          <w:rFonts w:ascii="Times New Roman" w:hAnsi="Times New Roman"/>
          <w:highlight w:val="white"/>
        </w:rPr>
        <w:t xml:space="preserve">, </w:t>
      </w:r>
      <w:r w:rsidR="00984435" w:rsidRPr="00C77855">
        <w:rPr>
          <w:rFonts w:ascii="Times New Roman" w:hAnsi="Times New Roman"/>
        </w:rPr>
        <w:t xml:space="preserve">João Luiz Valim </w:t>
      </w:r>
      <w:proofErr w:type="spellStart"/>
      <w:r w:rsidR="00984435" w:rsidRPr="00C77855">
        <w:rPr>
          <w:rFonts w:ascii="Times New Roman" w:hAnsi="Times New Roman"/>
        </w:rPr>
        <w:t>Batelli</w:t>
      </w:r>
      <w:proofErr w:type="spellEnd"/>
      <w:r w:rsidR="00984435" w:rsidRPr="00C77855">
        <w:rPr>
          <w:rFonts w:ascii="Times New Roman" w:hAnsi="Times New Roman"/>
          <w:highlight w:val="white"/>
        </w:rPr>
        <w:t xml:space="preserve"> </w:t>
      </w:r>
      <w:r w:rsidR="00CF2245" w:rsidRPr="00C77855">
        <w:rPr>
          <w:rFonts w:ascii="Times New Roman" w:hAnsi="Times New Roman"/>
          <w:highlight w:val="white"/>
        </w:rPr>
        <w:t>e</w:t>
      </w:r>
      <w:r w:rsidR="00984435" w:rsidRPr="00C77855">
        <w:rPr>
          <w:rFonts w:ascii="Times New Roman" w:hAnsi="Times New Roman"/>
          <w:highlight w:val="white"/>
        </w:rPr>
        <w:t xml:space="preserve"> </w:t>
      </w:r>
      <w:r w:rsidR="00984435" w:rsidRPr="00C77855">
        <w:rPr>
          <w:rFonts w:ascii="Times New Roman" w:hAnsi="Times New Roman"/>
        </w:rPr>
        <w:t>Antônio Menezes Júnior</w:t>
      </w:r>
      <w:r w:rsidR="00CF2245" w:rsidRPr="00C77855">
        <w:rPr>
          <w:rFonts w:ascii="Times New Roman" w:hAnsi="Times New Roman"/>
          <w:highlight w:val="white"/>
        </w:rPr>
        <w:t xml:space="preserve">; </w:t>
      </w:r>
      <w:r w:rsidR="00CF2245" w:rsidRPr="00C77855">
        <w:rPr>
          <w:rFonts w:ascii="Times New Roman" w:hAnsi="Times New Roman"/>
          <w:b/>
          <w:highlight w:val="white"/>
        </w:rPr>
        <w:t xml:space="preserve">Comissão de Exercício Profissional do CAU/DF – CEP-CAU/DF: </w:t>
      </w:r>
      <w:r w:rsidR="00426D16" w:rsidRPr="00C77855">
        <w:rPr>
          <w:rFonts w:ascii="Times New Roman" w:hAnsi="Times New Roman"/>
        </w:rPr>
        <w:t>Edson Santos da Silva (coordenador), Ludmila de Araújo Correia (coordenadora adjunta)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426D16" w:rsidRPr="00C77855">
        <w:rPr>
          <w:rFonts w:ascii="Times New Roman" w:hAnsi="Times New Roman"/>
        </w:rPr>
        <w:t xml:space="preserve">Rogério </w:t>
      </w:r>
      <w:proofErr w:type="spellStart"/>
      <w:r w:rsidR="00426D16" w:rsidRPr="00C77855">
        <w:rPr>
          <w:rFonts w:ascii="Times New Roman" w:hAnsi="Times New Roman"/>
        </w:rPr>
        <w:t>Markiewicz</w:t>
      </w:r>
      <w:proofErr w:type="spellEnd"/>
      <w:r w:rsidR="00426D16" w:rsidRPr="00C77855">
        <w:rPr>
          <w:rFonts w:ascii="Times New Roman" w:hAnsi="Times New Roman"/>
        </w:rPr>
        <w:t>,</w:t>
      </w:r>
      <w:r w:rsidR="00426D16" w:rsidRPr="00C77855">
        <w:rPr>
          <w:rFonts w:ascii="Times New Roman" w:hAnsi="Times New Roman"/>
          <w:highlight w:val="white"/>
        </w:rPr>
        <w:t xml:space="preserve"> </w:t>
      </w:r>
      <w:r w:rsidR="00426D16" w:rsidRPr="00C77855">
        <w:rPr>
          <w:rFonts w:ascii="Times New Roman" w:hAnsi="Times New Roman"/>
        </w:rPr>
        <w:t xml:space="preserve">Larissa de Aguiar </w:t>
      </w:r>
      <w:proofErr w:type="spellStart"/>
      <w:r w:rsidR="00426D16" w:rsidRPr="00C77855">
        <w:rPr>
          <w:rFonts w:ascii="Times New Roman" w:hAnsi="Times New Roman"/>
        </w:rPr>
        <w:t>Cayres</w:t>
      </w:r>
      <w:proofErr w:type="spellEnd"/>
      <w:r w:rsidR="00426D16" w:rsidRPr="00C77855">
        <w:rPr>
          <w:rFonts w:ascii="Times New Roman" w:hAnsi="Times New Roman"/>
        </w:rPr>
        <w:t xml:space="preserve"> </w:t>
      </w:r>
      <w:r w:rsidR="00CF2245" w:rsidRPr="00C77855">
        <w:rPr>
          <w:rFonts w:ascii="Times New Roman" w:hAnsi="Times New Roman"/>
          <w:highlight w:val="white"/>
        </w:rPr>
        <w:t xml:space="preserve">e </w:t>
      </w:r>
      <w:r w:rsidR="00223675" w:rsidRPr="00223675">
        <w:rPr>
          <w:rFonts w:ascii="Times New Roman" w:hAnsi="Times New Roman"/>
        </w:rPr>
        <w:t>Cláudia Naves David Amorim</w:t>
      </w:r>
      <w:r w:rsidR="00CF2245" w:rsidRPr="00C77855">
        <w:rPr>
          <w:rFonts w:ascii="Times New Roman" w:hAnsi="Times New Roman"/>
          <w:highlight w:val="white"/>
        </w:rPr>
        <w:t xml:space="preserve">; </w:t>
      </w:r>
      <w:r w:rsidR="00CF2245" w:rsidRPr="00C77855">
        <w:rPr>
          <w:rFonts w:ascii="Times New Roman" w:hAnsi="Times New Roman"/>
          <w:b/>
          <w:highlight w:val="white"/>
        </w:rPr>
        <w:t>Comissão de Administração, Planejamento e Finanças CAF-CAU/DF:</w:t>
      </w:r>
      <w:r w:rsidR="00CF2245" w:rsidRPr="00C77855">
        <w:rPr>
          <w:rFonts w:ascii="Times New Roman" w:hAnsi="Times New Roman"/>
          <w:highlight w:val="white"/>
        </w:rPr>
        <w:t xml:space="preserve"> Luís Fernando Zeferino, </w:t>
      </w:r>
      <w:r w:rsidR="00DA4C58" w:rsidRPr="00C77855">
        <w:rPr>
          <w:rFonts w:ascii="Times New Roman" w:hAnsi="Times New Roman"/>
        </w:rPr>
        <w:t>Renata Seabra Resende Castro Corrêa</w:t>
      </w:r>
      <w:r w:rsidR="00CF2245" w:rsidRPr="00C77855">
        <w:rPr>
          <w:rFonts w:ascii="Times New Roman" w:hAnsi="Times New Roman"/>
          <w:highlight w:val="white"/>
        </w:rPr>
        <w:t xml:space="preserve">, </w:t>
      </w:r>
      <w:r w:rsidR="00DA4C58" w:rsidRPr="00C77855">
        <w:rPr>
          <w:rFonts w:ascii="Times New Roman" w:hAnsi="Times New Roman"/>
        </w:rPr>
        <w:t>Pedro Roberto da Silva Neto, Edson Santos da Silva e Antônio Menezes Júnior</w:t>
      </w:r>
      <w:r w:rsidR="00D42AD3" w:rsidRPr="00C77855">
        <w:rPr>
          <w:rFonts w:ascii="Times New Roman" w:hAnsi="Times New Roman"/>
        </w:rPr>
        <w:t xml:space="preserve">, </w:t>
      </w:r>
      <w:r w:rsidR="00F35C95" w:rsidRPr="00C77855">
        <w:rPr>
          <w:rFonts w:ascii="Times New Roman" w:hAnsi="Times New Roman"/>
        </w:rPr>
        <w:t>por unanimidade,</w:t>
      </w:r>
      <w:r w:rsidR="00CF2245" w:rsidRPr="00C77855">
        <w:rPr>
          <w:rFonts w:ascii="Times New Roman" w:hAnsi="Times New Roman"/>
        </w:rPr>
        <w:t xml:space="preserve"> com </w:t>
      </w:r>
      <w:r w:rsidR="00CF2245" w:rsidRPr="00C77855">
        <w:rPr>
          <w:rFonts w:ascii="Times New Roman" w:hAnsi="Times New Roman"/>
          <w:b/>
          <w:highlight w:val="white"/>
        </w:rPr>
        <w:t>12 votos favoráveis</w:t>
      </w:r>
      <w:r w:rsidR="00CF2245" w:rsidRPr="00C77855">
        <w:rPr>
          <w:rFonts w:ascii="Times New Roman" w:hAnsi="Times New Roman"/>
          <w:highlight w:val="white"/>
        </w:rPr>
        <w:t xml:space="preserve"> dos conselheiros:</w:t>
      </w:r>
      <w:r w:rsidR="00CF2245" w:rsidRPr="00C77855">
        <w:rPr>
          <w:rFonts w:ascii="Times New Roman" w:hAnsi="Times New Roman"/>
          <w:color w:val="7030A0"/>
          <w:highlight w:val="white"/>
        </w:rPr>
        <w:t xml:space="preserve"> </w:t>
      </w:r>
      <w:r w:rsidR="00F35C95" w:rsidRPr="00C77855">
        <w:rPr>
          <w:rFonts w:ascii="Times New Roman" w:hAnsi="Times New Roman"/>
        </w:rPr>
        <w:t xml:space="preserve">Larissa de Aguiar </w:t>
      </w:r>
      <w:proofErr w:type="spellStart"/>
      <w:r w:rsidR="00F35C95" w:rsidRPr="00C77855">
        <w:rPr>
          <w:rFonts w:ascii="Times New Roman" w:hAnsi="Times New Roman"/>
        </w:rPr>
        <w:t>Cayres</w:t>
      </w:r>
      <w:proofErr w:type="spellEnd"/>
      <w:r w:rsidR="00F35C95" w:rsidRPr="00C77855">
        <w:rPr>
          <w:rFonts w:ascii="Times New Roman" w:hAnsi="Times New Roman"/>
        </w:rPr>
        <w:t xml:space="preserve">, Rogério </w:t>
      </w:r>
      <w:proofErr w:type="spellStart"/>
      <w:r w:rsidR="00F35C95" w:rsidRPr="00C77855">
        <w:rPr>
          <w:rFonts w:ascii="Times New Roman" w:hAnsi="Times New Roman"/>
        </w:rPr>
        <w:t>Markiewicz</w:t>
      </w:r>
      <w:proofErr w:type="spellEnd"/>
      <w:r w:rsidR="00F35C95" w:rsidRPr="00C77855">
        <w:rPr>
          <w:rFonts w:ascii="Times New Roman" w:hAnsi="Times New Roman"/>
        </w:rPr>
        <w:t xml:space="preserve">, Renata Seabra Resende Castro Corrêa, Luís Fernando Zeferino, Pedro Roberto da Silva Neto, Patrícia </w:t>
      </w:r>
      <w:proofErr w:type="spellStart"/>
      <w:r w:rsidR="00F35C95" w:rsidRPr="00C77855">
        <w:rPr>
          <w:rFonts w:ascii="Times New Roman" w:hAnsi="Times New Roman"/>
        </w:rPr>
        <w:t>Melasso</w:t>
      </w:r>
      <w:proofErr w:type="spellEnd"/>
      <w:r w:rsidR="00F35C95" w:rsidRPr="00C77855">
        <w:rPr>
          <w:rFonts w:ascii="Times New Roman" w:hAnsi="Times New Roman"/>
        </w:rPr>
        <w:t xml:space="preserve"> Garcia, Antônio Menezes Júnior, João Luiz Valim </w:t>
      </w:r>
      <w:proofErr w:type="spellStart"/>
      <w:r w:rsidR="00F35C95" w:rsidRPr="00C77855">
        <w:rPr>
          <w:rFonts w:ascii="Times New Roman" w:hAnsi="Times New Roman"/>
        </w:rPr>
        <w:t>Batelli</w:t>
      </w:r>
      <w:proofErr w:type="spellEnd"/>
      <w:r w:rsidR="00F35C95" w:rsidRPr="00C77855">
        <w:rPr>
          <w:rFonts w:ascii="Times New Roman" w:hAnsi="Times New Roman"/>
        </w:rPr>
        <w:t>, Cláudia Naves David Amorim, Edson Santos da Silva, Cláudio Oliveira da Silva e Ludmila de Araújo Correia</w:t>
      </w:r>
      <w:r w:rsidR="00F35C95" w:rsidRPr="00C77855">
        <w:rPr>
          <w:rFonts w:ascii="Times New Roman" w:hAnsi="Times New Roman"/>
          <w:highlight w:val="white"/>
        </w:rPr>
        <w:t xml:space="preserve">; </w:t>
      </w:r>
      <w:r w:rsidR="00F35C95" w:rsidRPr="00C77855">
        <w:rPr>
          <w:rFonts w:ascii="Times New Roman" w:hAnsi="Times New Roman"/>
          <w:b/>
          <w:highlight w:val="white"/>
        </w:rPr>
        <w:t>00</w:t>
      </w:r>
      <w:r w:rsidR="00F35C95" w:rsidRPr="00C77855">
        <w:rPr>
          <w:rFonts w:ascii="Times New Roman" w:hAnsi="Times New Roman"/>
          <w:highlight w:val="white"/>
        </w:rPr>
        <w:t xml:space="preserve"> ausência; </w:t>
      </w:r>
      <w:r w:rsidR="00F35C95" w:rsidRPr="00C77855">
        <w:rPr>
          <w:rFonts w:ascii="Times New Roman" w:hAnsi="Times New Roman"/>
          <w:b/>
          <w:highlight w:val="white"/>
        </w:rPr>
        <w:t>00</w:t>
      </w:r>
      <w:r w:rsidR="00F35C95" w:rsidRPr="00C77855">
        <w:rPr>
          <w:rFonts w:ascii="Times New Roman" w:hAnsi="Times New Roman"/>
          <w:highlight w:val="white"/>
        </w:rPr>
        <w:t xml:space="preserve"> voto contrário e </w:t>
      </w:r>
      <w:r w:rsidR="00F35C95" w:rsidRPr="00C77855">
        <w:rPr>
          <w:rFonts w:ascii="Times New Roman" w:hAnsi="Times New Roman"/>
          <w:b/>
          <w:highlight w:val="white"/>
        </w:rPr>
        <w:t>00</w:t>
      </w:r>
      <w:r w:rsidR="00F35C95" w:rsidRPr="00C77855">
        <w:rPr>
          <w:rFonts w:ascii="Times New Roman" w:hAnsi="Times New Roman"/>
          <w:highlight w:val="white"/>
        </w:rPr>
        <w:t xml:space="preserve"> abstenção</w:t>
      </w:r>
      <w:r w:rsidR="00CF2245" w:rsidRPr="00C77855">
        <w:rPr>
          <w:rFonts w:ascii="Times New Roman" w:hAnsi="Times New Roman"/>
          <w:highlight w:val="white"/>
        </w:rPr>
        <w:t>.</w:t>
      </w:r>
      <w:r w:rsidR="006B36F7" w:rsidRPr="00C77855">
        <w:rPr>
          <w:rFonts w:ascii="Times New Roman" w:hAnsi="Times New Roman"/>
        </w:rPr>
        <w:t xml:space="preserve"> </w:t>
      </w:r>
      <w:r w:rsidR="00FB0D4F" w:rsidRPr="00C77855">
        <w:rPr>
          <w:rFonts w:ascii="Times New Roman" w:hAnsi="Times New Roman"/>
          <w:b/>
          <w:u w:val="single"/>
        </w:rPr>
        <w:t>7</w:t>
      </w:r>
      <w:r w:rsidR="00C51938" w:rsidRPr="00C77855">
        <w:rPr>
          <w:rFonts w:ascii="Times New Roman" w:hAnsi="Times New Roman"/>
          <w:b/>
          <w:u w:val="single"/>
        </w:rPr>
        <w:t xml:space="preserve">. </w:t>
      </w:r>
      <w:r w:rsidR="00FB0D4F" w:rsidRPr="00C77855">
        <w:rPr>
          <w:rFonts w:ascii="Times New Roman" w:hAnsi="Times New Roman"/>
          <w:b/>
          <w:u w:val="single"/>
        </w:rPr>
        <w:t>Instituição e composição de comissões temporárias do CAU/DF</w:t>
      </w:r>
      <w:r w:rsidR="00031AE3" w:rsidRPr="00C77855">
        <w:rPr>
          <w:rFonts w:ascii="Times New Roman" w:hAnsi="Times New Roman"/>
          <w:b/>
          <w:u w:val="single"/>
        </w:rPr>
        <w:t>:</w:t>
      </w:r>
      <w:r w:rsidR="00C1404C" w:rsidRPr="00C77855">
        <w:rPr>
          <w:rFonts w:ascii="Times New Roman" w:hAnsi="Times New Roman"/>
        </w:rPr>
        <w:t xml:space="preserve"> O</w:t>
      </w:r>
      <w:r w:rsidR="00031AE3" w:rsidRPr="00C77855">
        <w:rPr>
          <w:rFonts w:ascii="Times New Roman" w:hAnsi="Times New Roman"/>
        </w:rPr>
        <w:t xml:space="preserve"> presidente </w:t>
      </w:r>
      <w:r w:rsidR="009E40D7" w:rsidRPr="00C77855">
        <w:rPr>
          <w:rFonts w:ascii="Times New Roman" w:hAnsi="Times New Roman"/>
          <w:b/>
        </w:rPr>
        <w:t>RICARDO REIS MEIRA</w:t>
      </w:r>
      <w:r w:rsidR="00C51938" w:rsidRPr="00C77855">
        <w:rPr>
          <w:rFonts w:ascii="Times New Roman" w:hAnsi="Times New Roman"/>
        </w:rPr>
        <w:t>,</w:t>
      </w:r>
      <w:r w:rsidR="00031AE3" w:rsidRPr="00C77855">
        <w:rPr>
          <w:rFonts w:ascii="Times New Roman" w:hAnsi="Times New Roman"/>
        </w:rPr>
        <w:t xml:space="preserve"> </w:t>
      </w:r>
      <w:r w:rsidR="009E40D7" w:rsidRPr="00C77855">
        <w:rPr>
          <w:rFonts w:ascii="Times New Roman" w:hAnsi="Times New Roman"/>
        </w:rPr>
        <w:t>explicou, de acordo com o Regimento Interno, as especificações, objetivos e atribuições das comissões temporárias</w:t>
      </w:r>
      <w:r w:rsidR="00C1404C" w:rsidRPr="00C77855">
        <w:rPr>
          <w:rFonts w:ascii="Times New Roman" w:hAnsi="Times New Roman"/>
        </w:rPr>
        <w:t>.</w:t>
      </w:r>
      <w:r w:rsidR="00031AE3" w:rsidRPr="00C77855">
        <w:rPr>
          <w:rFonts w:ascii="Times New Roman" w:hAnsi="Times New Roman"/>
        </w:rPr>
        <w:t xml:space="preserve"> </w:t>
      </w:r>
      <w:r w:rsidR="009E40D7" w:rsidRPr="00C77855">
        <w:rPr>
          <w:rFonts w:ascii="Times New Roman" w:hAnsi="Times New Roman"/>
        </w:rPr>
        <w:t xml:space="preserve">Por conta do teor permanente e importância dos temas abordados nas comissões temporárias, o presidente </w:t>
      </w:r>
      <w:r w:rsidR="009E40D7" w:rsidRPr="00C77855">
        <w:rPr>
          <w:rFonts w:ascii="Times New Roman" w:hAnsi="Times New Roman"/>
          <w:b/>
        </w:rPr>
        <w:t>RICARDO REIS MEIRA</w:t>
      </w:r>
      <w:r w:rsidR="009E40D7" w:rsidRPr="00C77855">
        <w:rPr>
          <w:rFonts w:ascii="Times New Roman" w:hAnsi="Times New Roman"/>
        </w:rPr>
        <w:t xml:space="preserve">, sugeriu aprovar a criação de comissões especiais (previstas no Regimento Geral, mas não no Regimento Interno do CAU/DF) que o plenário julgar necessárias, na próxima sessão plenária e solicitar, com regime de urgência, a revisão do Regimento Interno do CAU/DF. Após debate sobre o tema, a conselheira </w:t>
      </w:r>
      <w:r w:rsidR="009E40D7" w:rsidRPr="00C77855">
        <w:rPr>
          <w:rFonts w:ascii="Times New Roman" w:hAnsi="Times New Roman"/>
          <w:b/>
        </w:rPr>
        <w:t xml:space="preserve">CLÁUDIA NAVES DAVID AMORIM </w:t>
      </w:r>
      <w:r w:rsidR="009E40D7" w:rsidRPr="00C77855">
        <w:rPr>
          <w:rFonts w:ascii="Times New Roman" w:hAnsi="Times New Roman"/>
        </w:rPr>
        <w:t>sugeriu que</w:t>
      </w:r>
      <w:r w:rsidR="006B36F7" w:rsidRPr="00C77855">
        <w:rPr>
          <w:rFonts w:ascii="Times New Roman" w:hAnsi="Times New Roman"/>
        </w:rPr>
        <w:t xml:space="preserve">, antes de decidir sobre a matéria, o Conselho Diretor deveria se reunir, analisar a questão e elaborar uma proposta mais robusta de criação de comissões temporárias ou especiais, para apresentação em Sessão Plenária. </w:t>
      </w:r>
      <w:r w:rsidR="00223675" w:rsidRPr="00223675">
        <w:rPr>
          <w:rFonts w:ascii="Times New Roman" w:hAnsi="Times New Roman"/>
        </w:rPr>
        <w:t xml:space="preserve">O </w:t>
      </w:r>
      <w:r w:rsidR="00223675" w:rsidRPr="00223675">
        <w:rPr>
          <w:rFonts w:ascii="Times New Roman" w:hAnsi="Times New Roman"/>
        </w:rPr>
        <w:lastRenderedPageBreak/>
        <w:t xml:space="preserve">encaminhamento da conselheira </w:t>
      </w:r>
      <w:r w:rsidR="00223675" w:rsidRPr="00223675">
        <w:rPr>
          <w:rFonts w:ascii="Times New Roman" w:hAnsi="Times New Roman"/>
          <w:b/>
        </w:rPr>
        <w:t>CLÁUDIA NAVES DAVID AMORIM</w:t>
      </w:r>
      <w:r w:rsidR="00223675" w:rsidRPr="00223675">
        <w:rPr>
          <w:rFonts w:ascii="Times New Roman" w:hAnsi="Times New Roman"/>
        </w:rPr>
        <w:t xml:space="preserve"> foi aprovado por unanimidade</w:t>
      </w:r>
      <w:r w:rsidR="006B36F7" w:rsidRPr="00C77855">
        <w:rPr>
          <w:rFonts w:ascii="Times New Roman" w:hAnsi="Times New Roman"/>
        </w:rPr>
        <w:t>.</w:t>
      </w:r>
      <w:r w:rsidR="00C77855" w:rsidRPr="00C77855">
        <w:rPr>
          <w:rFonts w:ascii="Times New Roman" w:hAnsi="Times New Roman"/>
        </w:rPr>
        <w:t xml:space="preserve"> </w:t>
      </w:r>
      <w:bookmarkStart w:id="1" w:name="_GoBack"/>
      <w:bookmarkEnd w:id="1"/>
      <w:r w:rsidR="009E40D7" w:rsidRPr="00C77855">
        <w:rPr>
          <w:rFonts w:ascii="Times New Roman" w:hAnsi="Times New Roman"/>
          <w:b/>
          <w:u w:val="single"/>
        </w:rPr>
        <w:t>8</w:t>
      </w:r>
      <w:r w:rsidR="000E0CE7" w:rsidRPr="00C77855">
        <w:rPr>
          <w:rFonts w:ascii="Times New Roman" w:hAnsi="Times New Roman"/>
          <w:b/>
          <w:u w:val="single"/>
        </w:rPr>
        <w:t xml:space="preserve">. </w:t>
      </w:r>
      <w:r w:rsidR="009E40D7" w:rsidRPr="00C77855">
        <w:rPr>
          <w:rFonts w:ascii="Times New Roman" w:hAnsi="Times New Roman"/>
          <w:b/>
          <w:u w:val="single"/>
        </w:rPr>
        <w:t xml:space="preserve">Calendário de Reuniões </w:t>
      </w:r>
      <w:r w:rsidR="000E0CE7" w:rsidRPr="00C77855">
        <w:rPr>
          <w:rFonts w:ascii="Times New Roman" w:hAnsi="Times New Roman"/>
          <w:b/>
          <w:u w:val="single"/>
        </w:rPr>
        <w:t xml:space="preserve">Oficiais </w:t>
      </w:r>
      <w:r w:rsidR="009E40D7" w:rsidRPr="00C77855">
        <w:rPr>
          <w:rFonts w:ascii="Times New Roman" w:hAnsi="Times New Roman"/>
          <w:b/>
          <w:u w:val="single"/>
        </w:rPr>
        <w:t>do CAU/DF</w:t>
      </w:r>
      <w:r w:rsidR="00C77855" w:rsidRPr="00C77855">
        <w:rPr>
          <w:rFonts w:ascii="Times New Roman" w:hAnsi="Times New Roman"/>
          <w:b/>
          <w:u w:val="single"/>
        </w:rPr>
        <w:t xml:space="preserve"> - 2024</w:t>
      </w:r>
      <w:r w:rsidR="009E40D7" w:rsidRPr="00C77855">
        <w:rPr>
          <w:rFonts w:ascii="Times New Roman" w:hAnsi="Times New Roman"/>
          <w:b/>
          <w:u w:val="single"/>
        </w:rPr>
        <w:t>:</w:t>
      </w:r>
      <w:r w:rsidR="009E40D7" w:rsidRPr="00C77855">
        <w:rPr>
          <w:rFonts w:ascii="Times New Roman" w:hAnsi="Times New Roman"/>
        </w:rPr>
        <w:t xml:space="preserve"> O presidente </w:t>
      </w:r>
      <w:r w:rsidR="000E0CE7" w:rsidRPr="00C77855">
        <w:rPr>
          <w:rFonts w:ascii="Times New Roman" w:hAnsi="Times New Roman"/>
          <w:b/>
        </w:rPr>
        <w:t>RICARDO REIS MEIRA</w:t>
      </w:r>
      <w:r w:rsidR="000E0CE7" w:rsidRPr="00C77855">
        <w:rPr>
          <w:rFonts w:ascii="Times New Roman" w:hAnsi="Times New Roman"/>
        </w:rPr>
        <w:t xml:space="preserve"> sugeriu que os membros </w:t>
      </w:r>
      <w:r w:rsidR="00C77855" w:rsidRPr="00C77855">
        <w:rPr>
          <w:rFonts w:ascii="Times New Roman" w:hAnsi="Times New Roman"/>
        </w:rPr>
        <w:t>de cada Comissão Permanente</w:t>
      </w:r>
      <w:r w:rsidR="000E0CE7" w:rsidRPr="00C77855">
        <w:rPr>
          <w:rFonts w:ascii="Times New Roman" w:hAnsi="Times New Roman"/>
        </w:rPr>
        <w:t xml:space="preserve"> do CAU/DF analisem a proposta de </w:t>
      </w:r>
      <w:r w:rsidR="00C77855" w:rsidRPr="00C77855">
        <w:rPr>
          <w:rFonts w:ascii="Times New Roman" w:hAnsi="Times New Roman"/>
        </w:rPr>
        <w:t xml:space="preserve">datas das reuniões </w:t>
      </w:r>
      <w:r w:rsidR="000E0CE7" w:rsidRPr="00C77855">
        <w:rPr>
          <w:rFonts w:ascii="Times New Roman" w:hAnsi="Times New Roman"/>
        </w:rPr>
        <w:t>para que sejam feitas as alterações necessárias para</w:t>
      </w:r>
      <w:r w:rsidR="00C77855" w:rsidRPr="00C77855">
        <w:rPr>
          <w:rFonts w:ascii="Times New Roman" w:hAnsi="Times New Roman"/>
        </w:rPr>
        <w:t xml:space="preserve"> aprovação, na próxima Sessão Plenária, do Calendário de Reuniões Oficiais do CAU/DF para o exercício de 2024. </w:t>
      </w:r>
      <w:r w:rsidR="00C77855" w:rsidRPr="00C77855">
        <w:rPr>
          <w:rFonts w:ascii="Times New Roman" w:hAnsi="Times New Roman"/>
          <w:b/>
          <w:u w:val="single"/>
        </w:rPr>
        <w:t>9. Assuntos de Interesse Geral:</w:t>
      </w:r>
      <w:r w:rsidR="00C77855" w:rsidRPr="00C77855">
        <w:rPr>
          <w:rFonts w:ascii="Times New Roman" w:hAnsi="Times New Roman"/>
          <w:b/>
        </w:rPr>
        <w:t xml:space="preserve"> </w:t>
      </w:r>
      <w:r w:rsidR="00C77855" w:rsidRPr="00C77855">
        <w:rPr>
          <w:rFonts w:ascii="Times New Roman" w:hAnsi="Times New Roman"/>
        </w:rPr>
        <w:t xml:space="preserve">Sem assuntos de interesse geral. </w:t>
      </w:r>
      <w:r w:rsidR="00C77855" w:rsidRPr="00C77855">
        <w:rPr>
          <w:rFonts w:ascii="Times New Roman" w:hAnsi="Times New Roman"/>
          <w:b/>
          <w:u w:val="single"/>
        </w:rPr>
        <w:t>10</w:t>
      </w:r>
      <w:r w:rsidR="00031AE3" w:rsidRPr="00C77855">
        <w:rPr>
          <w:rFonts w:ascii="Times New Roman" w:hAnsi="Times New Roman"/>
          <w:b/>
          <w:u w:val="single"/>
        </w:rPr>
        <w:t>. Encerramento:</w:t>
      </w:r>
      <w:r w:rsidR="00C1404C" w:rsidRPr="00C77855">
        <w:rPr>
          <w:rFonts w:ascii="Times New Roman" w:hAnsi="Times New Roman"/>
        </w:rPr>
        <w:t xml:space="preserve"> O</w:t>
      </w:r>
      <w:r w:rsidR="00031AE3" w:rsidRPr="00C77855">
        <w:rPr>
          <w:rFonts w:ascii="Times New Roman" w:hAnsi="Times New Roman"/>
        </w:rPr>
        <w:t xml:space="preserve"> presidente </w:t>
      </w:r>
      <w:r w:rsidR="00C77855" w:rsidRPr="00C77855">
        <w:rPr>
          <w:rFonts w:ascii="Times New Roman" w:hAnsi="Times New Roman"/>
          <w:b/>
        </w:rPr>
        <w:t>RICARDO REIS MEIRA</w:t>
      </w:r>
      <w:r w:rsidR="00C77855" w:rsidRPr="00C77855">
        <w:rPr>
          <w:rFonts w:ascii="Times New Roman" w:hAnsi="Times New Roman"/>
        </w:rPr>
        <w:t xml:space="preserve"> agradeceu a presença de todos. Após considerações finais e nada havendo mais a tratar, encerrou a 145ª Sessão Plenária Ordinária do CAU/DF, da qual se lavrou a presente ata.</w:t>
      </w:r>
    </w:p>
    <w:p w:rsid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RICARDO REIS MEIRA</w:t>
      </w: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</w:rPr>
      </w:pPr>
      <w:r w:rsidRPr="00C77855">
        <w:rPr>
          <w:rFonts w:ascii="Times New Roman" w:hAnsi="Times New Roman" w:cs="Times New Roman"/>
        </w:rPr>
        <w:t>Presidente</w:t>
      </w:r>
      <w:r w:rsidRPr="00C77855">
        <w:rPr>
          <w:rFonts w:ascii="Times New Roman" w:hAnsi="Times New Roman" w:cs="Times New Roman"/>
          <w:i/>
        </w:rPr>
        <w:t xml:space="preserve"> </w:t>
      </w:r>
      <w:r w:rsidRPr="00C77855">
        <w:rPr>
          <w:rFonts w:ascii="Times New Roman" w:hAnsi="Times New Roman" w:cs="Times New Roman"/>
        </w:rPr>
        <w:t>do CAU/DF</w:t>
      </w: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</w:rPr>
      </w:pP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</w:rPr>
      </w:pP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</w:rPr>
      </w:pP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rPr>
          <w:rFonts w:ascii="Times New Roman" w:hAnsi="Times New Roman" w:cs="Times New Roman"/>
          <w:b/>
        </w:rPr>
      </w:pPr>
    </w:p>
    <w:p w:rsidR="00C77855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C77855">
        <w:rPr>
          <w:rFonts w:ascii="Times New Roman" w:hAnsi="Times New Roman" w:cs="Times New Roman"/>
          <w:b/>
        </w:rPr>
        <w:t xml:space="preserve"> PHELLIPE MARCCELO MACEDO RODRIGUES</w:t>
      </w:r>
    </w:p>
    <w:p w:rsidR="00B36943" w:rsidRPr="00C77855" w:rsidRDefault="00C77855" w:rsidP="00C77855">
      <w:pPr>
        <w:pStyle w:val="LO-normal"/>
        <w:widowControl w:val="0"/>
        <w:tabs>
          <w:tab w:val="left" w:pos="309"/>
          <w:tab w:val="right" w:pos="9354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C77855">
        <w:rPr>
          <w:rFonts w:ascii="Times New Roman" w:hAnsi="Times New Roman" w:cs="Times New Roman"/>
        </w:rPr>
        <w:t>Secretário do Colegiado</w:t>
      </w:r>
      <w:bookmarkStart w:id="2" w:name="_heading=h.30j0zll"/>
      <w:bookmarkStart w:id="3" w:name="_heading=h.poftdqqmaclt"/>
      <w:bookmarkEnd w:id="2"/>
      <w:bookmarkEnd w:id="3"/>
      <w:r>
        <w:rPr>
          <w:rFonts w:ascii="Times New Roman" w:hAnsi="Times New Roman" w:cs="Times New Roman"/>
        </w:rPr>
        <w:t xml:space="preserve"> de Comissões</w:t>
      </w:r>
    </w:p>
    <w:sectPr w:rsidR="00B36943" w:rsidRPr="00C77855" w:rsidSect="00CF2245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lnNumType w:countBy="1" w:distance="284" w:restart="continuous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61F" w:rsidRDefault="00EC361F">
      <w:r>
        <w:separator/>
      </w:r>
    </w:p>
  </w:endnote>
  <w:endnote w:type="continuationSeparator" w:id="0">
    <w:p w:rsidR="00EC361F" w:rsidRDefault="00EC3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CE7" w:rsidRDefault="000E0CE7" w:rsidP="00C1404C">
    <w:pPr>
      <w:ind w:left="-1701" w:right="-851"/>
      <w:jc w:val="center"/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margin">
                <wp:posOffset>-6985</wp:posOffset>
              </wp:positionH>
              <wp:positionV relativeFrom="paragraph">
                <wp:posOffset>-36195</wp:posOffset>
              </wp:positionV>
              <wp:extent cx="5737225" cy="13335"/>
              <wp:effectExtent l="0" t="0" r="34925" b="24765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737225" cy="13335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0C7BD" id="Conector reto 2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.55pt,-2.85pt" to="451.2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" strokecolor="#1c3942" strokeweight=".53mm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23675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23675">
      <w:rPr>
        <w:rFonts w:ascii="DaxCondensed-Regular" w:hAnsi="DaxCondensed-Regular" w:hint="eastAsia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:rsidR="000E0CE7" w:rsidRDefault="000E0CE7" w:rsidP="00C1404C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0E0CE7" w:rsidRDefault="000E0CE7" w:rsidP="00C1404C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:rsidR="000E0CE7" w:rsidRDefault="000E0CE7" w:rsidP="00C1404C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 xml:space="preserve">(61) 3222-5176/3222-5179 | www.caudf.gov.br | </w:t>
    </w:r>
    <w:hyperlink r:id="rId1">
      <w:r>
        <w:rPr>
          <w:rStyle w:val="LinkdaInternet"/>
          <w:rFonts w:ascii="DaxCondensed-Regular" w:hAnsi="DaxCondensed-Regular"/>
          <w:color w:val="1C3942"/>
          <w:sz w:val="18"/>
          <w:szCs w:val="18"/>
        </w:rPr>
        <w:t>atendimento@caudf.gov.br</w:t>
      </w:r>
    </w:hyperlink>
    <w:r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0E0CE7" w:rsidRPr="00C1404C" w:rsidRDefault="000E0CE7" w:rsidP="00C140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61F" w:rsidRDefault="00EC361F">
      <w:r>
        <w:separator/>
      </w:r>
    </w:p>
  </w:footnote>
  <w:footnote w:type="continuationSeparator" w:id="0">
    <w:p w:rsidR="00EC361F" w:rsidRDefault="00EC3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CE7" w:rsidRDefault="000E0CE7">
    <w:pPr>
      <w:pStyle w:val="LO-normal"/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0E0CE7" w:rsidRDefault="000E0CE7">
    <w:pPr>
      <w:pStyle w:val="LO-normal"/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0E0CE7" w:rsidRDefault="000E0CE7">
    <w:pPr>
      <w:pStyle w:val="LO-normal"/>
      <w:tabs>
        <w:tab w:val="center" w:pos="4320"/>
        <w:tab w:val="right" w:pos="8640"/>
      </w:tabs>
      <w:ind w:right="-851"/>
      <w:jc w:val="left"/>
      <w:rPr>
        <w:color w:val="000000"/>
      </w:rPr>
    </w:pPr>
    <w:r>
      <w:object w:dxaOrig="10451" w:dyaOrig="990">
        <v:shape id="ole_rId1" o:spid="_x0000_i1025" style="width:453.05pt;height:43.1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8290933" r:id="rId2"/>
      </w:object>
    </w:r>
  </w:p>
  <w:p w:rsidR="000E0CE7" w:rsidRDefault="000E0CE7">
    <w:pPr>
      <w:pStyle w:val="LO-normal"/>
      <w:widowControl w:val="0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  <w:sz w:val="22"/>
        <w:szCs w:val="22"/>
      </w:rPr>
    </w:pPr>
    <w:r>
      <w:rPr>
        <w:rFonts w:ascii="Times New Roman" w:hAnsi="Times New Roman"/>
        <w:b/>
      </w:rPr>
      <w:br/>
    </w:r>
    <w:r>
      <w:rPr>
        <w:rFonts w:ascii="Times New Roman" w:hAnsi="Times New Roman"/>
        <w:b/>
        <w:sz w:val="22"/>
        <w:szCs w:val="22"/>
      </w:rPr>
      <w:t>ATA DA 145ª REUNIÃO PLENÁRIA ORDINÁRIA, REALIZADA EM 8 DE JANEIRO DE 2024.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B68CD"/>
    <w:multiLevelType w:val="multilevel"/>
    <w:tmpl w:val="8A4AD9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9FB03A8"/>
    <w:multiLevelType w:val="multilevel"/>
    <w:tmpl w:val="CA3007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43"/>
    <w:rsid w:val="00031AE3"/>
    <w:rsid w:val="000E0CE7"/>
    <w:rsid w:val="000F79AF"/>
    <w:rsid w:val="00223675"/>
    <w:rsid w:val="002673CC"/>
    <w:rsid w:val="00320DFD"/>
    <w:rsid w:val="0034670B"/>
    <w:rsid w:val="00426D16"/>
    <w:rsid w:val="00433C6B"/>
    <w:rsid w:val="004C4167"/>
    <w:rsid w:val="004F1FB1"/>
    <w:rsid w:val="00543474"/>
    <w:rsid w:val="00604CEB"/>
    <w:rsid w:val="006B36F7"/>
    <w:rsid w:val="006D5B3D"/>
    <w:rsid w:val="00781FD7"/>
    <w:rsid w:val="00857B88"/>
    <w:rsid w:val="00891780"/>
    <w:rsid w:val="008B2488"/>
    <w:rsid w:val="00984435"/>
    <w:rsid w:val="009E40D7"/>
    <w:rsid w:val="00A92045"/>
    <w:rsid w:val="00B36943"/>
    <w:rsid w:val="00BA31C8"/>
    <w:rsid w:val="00BE2D11"/>
    <w:rsid w:val="00C1404C"/>
    <w:rsid w:val="00C51938"/>
    <w:rsid w:val="00C77855"/>
    <w:rsid w:val="00CF2245"/>
    <w:rsid w:val="00D42AD3"/>
    <w:rsid w:val="00DA4C58"/>
    <w:rsid w:val="00E2713C"/>
    <w:rsid w:val="00E93988"/>
    <w:rsid w:val="00EC361F"/>
    <w:rsid w:val="00F35C95"/>
    <w:rsid w:val="00FB0D4F"/>
    <w:rsid w:val="00FB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0CE5E4-ED9E-4F86-ACDB-F7A15BDE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Lucida Sans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lang w:eastAsia="en-US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LO-normal"/>
    <w:next w:val="LO-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LO-normal"/>
    <w:next w:val="LO-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LO-normal"/>
    <w:next w:val="LO-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merodelinha">
    <w:name w:val="line number"/>
    <w:basedOn w:val="Fontepargpadro"/>
    <w:uiPriority w:val="99"/>
    <w:semiHidden/>
    <w:unhideWhenUsed/>
    <w:qFormat/>
    <w:rsid w:val="00507D24"/>
  </w:style>
  <w:style w:type="character" w:customStyle="1" w:styleId="Numeraodelinhas">
    <w:name w:val="Numeração de linhas"/>
  </w:style>
  <w:style w:type="paragraph" w:styleId="Ttulo">
    <w:name w:val="Title"/>
    <w:basedOn w:val="LO-normal"/>
    <w:next w:val="Corpodetexto"/>
    <w:link w:val="TtuloChar"/>
    <w:uiPriority w:val="10"/>
    <w:qFormat/>
    <w:rsid w:val="00AB01DB"/>
    <w:pPr>
      <w:jc w:val="center"/>
    </w:pPr>
    <w:rPr>
      <w:b/>
    </w:rPr>
  </w:style>
  <w:style w:type="paragraph" w:styleId="Corpodetexto">
    <w:name w:val="Body Text"/>
    <w:basedOn w:val="LO-normal"/>
    <w:link w:val="CorpodetextoChar"/>
    <w:rsid w:val="00727ADF"/>
    <w:rPr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jc w:val="both"/>
    </w:pPr>
    <w:rPr>
      <w:sz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Rodap">
    <w:name w:val="footer"/>
    <w:basedOn w:val="LO-normal"/>
    <w:link w:val="RodapChar"/>
    <w:uiPriority w:val="99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PargrafodaLista">
    <w:name w:val="List Paragraph"/>
    <w:basedOn w:val="LO-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"/>
    <w:link w:val="RecuodecorpodetextoChar"/>
    <w:rsid w:val="00727ADF"/>
    <w:pPr>
      <w:ind w:left="720"/>
    </w:pPr>
    <w:rPr>
      <w:szCs w:val="20"/>
      <w:lang w:eastAsia="pt-BR"/>
    </w:rPr>
  </w:style>
  <w:style w:type="paragraph" w:styleId="Corpodetexto2">
    <w:name w:val="Body Text 2"/>
    <w:basedOn w:val="LO-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"/>
    <w:link w:val="Recuodecorpodetexto2Char"/>
    <w:uiPriority w:val="99"/>
    <w:unhideWhenUsed/>
    <w:qFormat/>
    <w:rsid w:val="00FD05A6"/>
    <w:pPr>
      <w:ind w:left="3686"/>
    </w:pPr>
  </w:style>
  <w:style w:type="paragraph" w:styleId="NormalWeb">
    <w:name w:val="Normal (Web)"/>
    <w:basedOn w:val="LO-normal"/>
    <w:uiPriority w:val="99"/>
    <w:unhideWhenUsed/>
    <w:qFormat/>
    <w:rsid w:val="00407584"/>
    <w:pPr>
      <w:spacing w:beforeAutospacing="1" w:afterAutospacing="1"/>
      <w:jc w:val="left"/>
    </w:pPr>
    <w:rPr>
      <w:lang w:eastAsia="pt-BR"/>
    </w:rPr>
  </w:style>
  <w:style w:type="paragraph" w:styleId="Corpodetexto3">
    <w:name w:val="Body Text 3"/>
    <w:basedOn w:val="LO-normal"/>
    <w:link w:val="Corpodetexto3Char"/>
    <w:uiPriority w:val="99"/>
    <w:unhideWhenUsed/>
    <w:qFormat/>
    <w:rsid w:val="005542F6"/>
    <w:rPr>
      <w:rFonts w:cs="Arial"/>
      <w:color w:val="1F1A17"/>
      <w:lang w:eastAsia="pt-BR"/>
    </w:rPr>
  </w:style>
  <w:style w:type="paragraph" w:customStyle="1" w:styleId="parag2">
    <w:name w:val="parag2"/>
    <w:basedOn w:val="LO-normal"/>
    <w:qFormat/>
    <w:rsid w:val="00A22CA8"/>
    <w:pPr>
      <w:spacing w:beforeAutospacing="1" w:afterAutospacing="1"/>
      <w:jc w:val="left"/>
    </w:pPr>
    <w:rPr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/>
    </w:rPr>
  </w:style>
  <w:style w:type="paragraph" w:customStyle="1" w:styleId="PargrafodaLista1">
    <w:name w:val="Parágrafo da Lista1"/>
    <w:basedOn w:val="LO-normal"/>
    <w:qFormat/>
    <w:rsid w:val="00190BF9"/>
    <w:pPr>
      <w:suppressAutoHyphens/>
      <w:ind w:left="720"/>
      <w:contextualSpacing/>
    </w:p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iFcY8Qi5nU6uhTbkdPFmOyxeE6g==">AMUW2mUOPvrc4ceoKWvIEmg5dLNuCHRIBKIYA2QKdRxDExe59R3+OpxzPKiai+qZmQZMOWoDvsmTgnrREri/e36T2+7i1M9XqoghGyFyrr7/wZtueG4HIIrhAiUOUZ+wOqon5BOYE57VH0uqBINbr25x251Fu2hj8UlwC4HdwrDQd2V2GugJSnU=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F0B61A-A03E-40A3-97EF-B208A7DE53D7}"/>
</file>

<file path=customXml/itemProps3.xml><?xml version="1.0" encoding="utf-8"?>
<ds:datastoreItem xmlns:ds="http://schemas.openxmlformats.org/officeDocument/2006/customXml" ds:itemID="{DF5C57CE-DDE0-42C3-AD98-3C52C387B3C4}"/>
</file>

<file path=customXml/itemProps4.xml><?xml version="1.0" encoding="utf-8"?>
<ds:datastoreItem xmlns:ds="http://schemas.openxmlformats.org/officeDocument/2006/customXml" ds:itemID="{36D19D3A-7370-4759-8BB2-86B5A975C1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972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31</cp:revision>
  <dcterms:created xsi:type="dcterms:W3CDTF">2018-07-25T11:30:00Z</dcterms:created>
  <dcterms:modified xsi:type="dcterms:W3CDTF">2024-02-01T14:09:00Z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