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4D42" w14:textId="47D97610" w:rsidR="00D80765" w:rsidRPr="002C1AF6" w:rsidRDefault="00A34330" w:rsidP="00D8076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0"/>
          <w:szCs w:val="20"/>
          <w:lang w:eastAsia="en-US" w:bidi="ar-SA"/>
        </w:rPr>
      </w:pPr>
      <w:r w:rsidRPr="002C1AF6">
        <w:rPr>
          <w:rFonts w:ascii="Times New Roman" w:hAnsi="Times New Roman" w:cs="Times New Roman"/>
          <w:sz w:val="20"/>
          <w:szCs w:val="20"/>
        </w:rPr>
        <w:t>Aos vinte</w:t>
      </w:r>
      <w:r w:rsidR="00F4572B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FA48C4" w:rsidRPr="002C1AF6">
        <w:rPr>
          <w:rFonts w:ascii="Times New Roman" w:hAnsi="Times New Roman" w:cs="Times New Roman"/>
          <w:sz w:val="20"/>
          <w:szCs w:val="20"/>
        </w:rPr>
        <w:t>d</w:t>
      </w:r>
      <w:r w:rsidR="00F4572B" w:rsidRPr="002C1AF6">
        <w:rPr>
          <w:rFonts w:ascii="Times New Roman" w:hAnsi="Times New Roman" w:cs="Times New Roman"/>
          <w:sz w:val="20"/>
          <w:szCs w:val="20"/>
        </w:rPr>
        <w:t>ia</w:t>
      </w:r>
      <w:r w:rsidRPr="002C1AF6">
        <w:rPr>
          <w:rFonts w:ascii="Times New Roman" w:hAnsi="Times New Roman" w:cs="Times New Roman"/>
          <w:sz w:val="20"/>
          <w:szCs w:val="20"/>
        </w:rPr>
        <w:t>s</w:t>
      </w:r>
      <w:r w:rsidR="0048662F" w:rsidRPr="002C1AF6">
        <w:rPr>
          <w:rFonts w:ascii="Times New Roman" w:hAnsi="Times New Roman" w:cs="Times New Roman"/>
          <w:sz w:val="20"/>
          <w:szCs w:val="20"/>
        </w:rPr>
        <w:t xml:space="preserve"> do</w:t>
      </w:r>
      <w:r w:rsidR="002D05B1" w:rsidRPr="002C1AF6">
        <w:rPr>
          <w:rFonts w:ascii="Times New Roman" w:hAnsi="Times New Roman" w:cs="Times New Roman"/>
          <w:sz w:val="20"/>
          <w:szCs w:val="20"/>
        </w:rPr>
        <w:t xml:space="preserve"> mês de </w:t>
      </w:r>
      <w:r w:rsidR="00F4572B" w:rsidRPr="002C1AF6">
        <w:rPr>
          <w:rFonts w:ascii="Times New Roman" w:hAnsi="Times New Roman" w:cs="Times New Roman"/>
          <w:sz w:val="20"/>
          <w:szCs w:val="20"/>
        </w:rPr>
        <w:t>nov</w:t>
      </w:r>
      <w:r w:rsidR="00D37E82" w:rsidRPr="002C1AF6">
        <w:rPr>
          <w:rFonts w:ascii="Times New Roman" w:hAnsi="Times New Roman" w:cs="Times New Roman"/>
          <w:sz w:val="20"/>
          <w:szCs w:val="20"/>
        </w:rPr>
        <w:t>embro</w:t>
      </w:r>
      <w:r w:rsidR="00AB4846" w:rsidRPr="002C1AF6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FA48C4" w:rsidRPr="002C1AF6">
        <w:rPr>
          <w:rFonts w:ascii="Times New Roman" w:hAnsi="Times New Roman" w:cs="Times New Roman"/>
          <w:sz w:val="20"/>
          <w:szCs w:val="20"/>
        </w:rPr>
        <w:t xml:space="preserve"> três</w:t>
      </w:r>
      <w:r w:rsidR="00AB4846" w:rsidRPr="002C1AF6">
        <w:rPr>
          <w:rFonts w:ascii="Times New Roman" w:hAnsi="Times New Roman" w:cs="Times New Roman"/>
          <w:sz w:val="20"/>
          <w:szCs w:val="20"/>
        </w:rPr>
        <w:t>,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às </w:t>
      </w:r>
      <w:r w:rsidR="0048662F" w:rsidRPr="002C1AF6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2C1AF6">
        <w:rPr>
          <w:rFonts w:ascii="Times New Roman" w:hAnsi="Times New Roman" w:cs="Times New Roman"/>
          <w:sz w:val="20"/>
          <w:szCs w:val="20"/>
        </w:rPr>
        <w:t>,</w:t>
      </w:r>
      <w:r w:rsidR="00AB4846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2C1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2C1AF6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2C1AF6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2C1AF6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2C1AF6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2C1AF6">
        <w:rPr>
          <w:rFonts w:ascii="Times New Roman" w:hAnsi="Times New Roman" w:cs="Times New Roman"/>
          <w:sz w:val="20"/>
          <w:szCs w:val="20"/>
        </w:rPr>
        <w:t>:</w:t>
      </w:r>
      <w:r w:rsidR="00FA48C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Pr="002C1AF6">
        <w:rPr>
          <w:rFonts w:ascii="Times New Roman" w:hAnsi="Times New Roman" w:cs="Times New Roman"/>
          <w:sz w:val="20"/>
          <w:szCs w:val="20"/>
        </w:rPr>
        <w:t>Pedro de Almeida Grilo</w:t>
      </w:r>
      <w:r w:rsidR="00D04DA2" w:rsidRPr="002C1AF6">
        <w:rPr>
          <w:rFonts w:ascii="Times New Roman" w:hAnsi="Times New Roman" w:cs="Times New Roman"/>
          <w:sz w:val="20"/>
          <w:szCs w:val="20"/>
        </w:rPr>
        <w:t>, Ricardo Reis Meira</w:t>
      </w:r>
      <w:r w:rsidR="00F747C1" w:rsidRPr="002C1AF6">
        <w:rPr>
          <w:rFonts w:ascii="Times New Roman" w:hAnsi="Times New Roman" w:cs="Times New Roman"/>
          <w:sz w:val="20"/>
          <w:szCs w:val="20"/>
        </w:rPr>
        <w:t>,</w:t>
      </w:r>
      <w:r w:rsidR="00930585" w:rsidRPr="002C1AF6">
        <w:rPr>
          <w:rFonts w:ascii="Times New Roman" w:hAnsi="Times New Roman" w:cs="Times New Roman"/>
          <w:sz w:val="20"/>
          <w:szCs w:val="20"/>
        </w:rPr>
        <w:t xml:space="preserve"> João Eduardo Martins Dantas</w:t>
      </w:r>
      <w:r w:rsidR="00564CD4" w:rsidRPr="002C1AF6">
        <w:rPr>
          <w:rFonts w:ascii="Times New Roman" w:hAnsi="Times New Roman" w:cs="Times New Roman"/>
          <w:sz w:val="20"/>
          <w:szCs w:val="20"/>
        </w:rPr>
        <w:t>,</w:t>
      </w:r>
      <w:r w:rsidR="00CB441F" w:rsidRPr="002C1AF6">
        <w:rPr>
          <w:rFonts w:ascii="Times New Roman" w:hAnsi="Times New Roman" w:cs="Times New Roman"/>
          <w:sz w:val="20"/>
          <w:szCs w:val="20"/>
        </w:rPr>
        <w:t xml:space="preserve"> Luís Fernando Zeferino</w:t>
      </w:r>
      <w:r w:rsidR="000C34B2" w:rsidRPr="002C1AF6">
        <w:rPr>
          <w:rFonts w:ascii="Times New Roman" w:hAnsi="Times New Roman" w:cs="Times New Roman"/>
          <w:sz w:val="20"/>
          <w:szCs w:val="20"/>
        </w:rPr>
        <w:t>,</w:t>
      </w:r>
      <w:r w:rsidR="00E3163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F4572B" w:rsidRPr="002C1AF6">
        <w:rPr>
          <w:rFonts w:ascii="Times New Roman" w:hAnsi="Times New Roman" w:cs="Times New Roman"/>
          <w:sz w:val="20"/>
          <w:szCs w:val="20"/>
        </w:rPr>
        <w:t xml:space="preserve">Luiz Caio Ávila Diniz, </w:t>
      </w:r>
      <w:r w:rsidR="00DA3F4E" w:rsidRPr="002C1AF6">
        <w:rPr>
          <w:rFonts w:ascii="Times New Roman" w:hAnsi="Times New Roman" w:cs="Times New Roman"/>
          <w:sz w:val="20"/>
          <w:szCs w:val="20"/>
        </w:rPr>
        <w:t xml:space="preserve">Carlos Henrique Magalhães de Lima, Mariana </w:t>
      </w:r>
      <w:proofErr w:type="spellStart"/>
      <w:r w:rsidR="00DA3F4E" w:rsidRPr="002C1AF6">
        <w:rPr>
          <w:rFonts w:ascii="Times New Roman" w:hAnsi="Times New Roman" w:cs="Times New Roman"/>
          <w:sz w:val="20"/>
          <w:szCs w:val="20"/>
        </w:rPr>
        <w:t>Roberti</w:t>
      </w:r>
      <w:proofErr w:type="spellEnd"/>
      <w:r w:rsidR="00DA3F4E" w:rsidRPr="002C1AF6">
        <w:rPr>
          <w:rFonts w:ascii="Times New Roman" w:hAnsi="Times New Roman" w:cs="Times New Roman"/>
          <w:sz w:val="20"/>
          <w:szCs w:val="20"/>
        </w:rPr>
        <w:t xml:space="preserve"> Bomtempo</w:t>
      </w:r>
      <w:r w:rsidR="00F4572B" w:rsidRPr="002C1AF6">
        <w:rPr>
          <w:rFonts w:ascii="Times New Roman" w:hAnsi="Times New Roman" w:cs="Times New Roman"/>
          <w:sz w:val="20"/>
          <w:szCs w:val="20"/>
        </w:rPr>
        <w:t xml:space="preserve"> e Jéssica Costa </w:t>
      </w:r>
      <w:proofErr w:type="spellStart"/>
      <w:r w:rsidR="00F4572B" w:rsidRPr="002C1AF6">
        <w:rPr>
          <w:rFonts w:ascii="Times New Roman" w:hAnsi="Times New Roman" w:cs="Times New Roman"/>
          <w:sz w:val="20"/>
          <w:szCs w:val="20"/>
        </w:rPr>
        <w:t>Spehar</w:t>
      </w:r>
      <w:proofErr w:type="spellEnd"/>
      <w:r w:rsidR="00F4572B" w:rsidRPr="002C1AF6">
        <w:rPr>
          <w:rFonts w:ascii="Times New Roman" w:hAnsi="Times New Roman" w:cs="Times New Roman"/>
          <w:sz w:val="20"/>
          <w:szCs w:val="20"/>
        </w:rPr>
        <w:t>,</w:t>
      </w:r>
      <w:r w:rsidR="008535FD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E31634" w:rsidRPr="002C1AF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747C1" w:rsidRPr="002C1AF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E31634" w:rsidRPr="002C1AF6">
        <w:rPr>
          <w:rFonts w:ascii="Times New Roman" w:hAnsi="Times New Roman" w:cs="Times New Roman"/>
          <w:b/>
          <w:sz w:val="20"/>
          <w:szCs w:val="20"/>
        </w:rPr>
        <w:t>a</w:t>
      </w:r>
      <w:r w:rsidR="00F747C1" w:rsidRPr="002C1AF6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F747C1" w:rsidRPr="002C1AF6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2C1AF6">
        <w:rPr>
          <w:rFonts w:ascii="Times New Roman" w:hAnsi="Times New Roman" w:cs="Times New Roman"/>
          <w:b/>
          <w:sz w:val="20"/>
          <w:szCs w:val="20"/>
        </w:rPr>
        <w:t>:</w:t>
      </w:r>
      <w:r w:rsidR="004925B1" w:rsidRPr="002C1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47C1" w:rsidRPr="002C1AF6">
        <w:rPr>
          <w:rFonts w:ascii="Times New Roman" w:hAnsi="Times New Roman" w:cs="Times New Roman"/>
          <w:sz w:val="20"/>
          <w:szCs w:val="20"/>
        </w:rPr>
        <w:t xml:space="preserve">Renata Seabra Resende </w:t>
      </w:r>
      <w:r w:rsidR="00DA3F4E" w:rsidRPr="002C1AF6">
        <w:rPr>
          <w:rFonts w:ascii="Times New Roman" w:hAnsi="Times New Roman" w:cs="Times New Roman"/>
          <w:sz w:val="20"/>
          <w:szCs w:val="20"/>
        </w:rPr>
        <w:t>Castro Corrêa,</w:t>
      </w:r>
      <w:r w:rsidR="00F747C1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4925B1" w:rsidRPr="002C1AF6">
        <w:rPr>
          <w:rFonts w:ascii="Times New Roman" w:hAnsi="Times New Roman" w:cs="Times New Roman"/>
          <w:sz w:val="20"/>
          <w:szCs w:val="20"/>
        </w:rPr>
        <w:t xml:space="preserve">Angelina </w:t>
      </w:r>
      <w:proofErr w:type="spellStart"/>
      <w:r w:rsidR="004925B1" w:rsidRPr="002C1AF6">
        <w:rPr>
          <w:rFonts w:ascii="Times New Roman" w:hAnsi="Times New Roman" w:cs="Times New Roman"/>
          <w:sz w:val="20"/>
          <w:szCs w:val="20"/>
        </w:rPr>
        <w:t>Nardelli</w:t>
      </w:r>
      <w:proofErr w:type="spellEnd"/>
      <w:r w:rsidR="004925B1" w:rsidRPr="002C1A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0585" w:rsidRPr="002C1AF6">
        <w:rPr>
          <w:rFonts w:ascii="Times New Roman" w:hAnsi="Times New Roman" w:cs="Times New Roman"/>
          <w:sz w:val="20"/>
          <w:szCs w:val="20"/>
        </w:rPr>
        <w:t>Quaglia</w:t>
      </w:r>
      <w:proofErr w:type="spellEnd"/>
      <w:r w:rsidR="00930585" w:rsidRPr="002C1A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0585" w:rsidRPr="002C1AF6">
        <w:rPr>
          <w:rFonts w:ascii="Times New Roman" w:hAnsi="Times New Roman" w:cs="Times New Roman"/>
          <w:sz w:val="20"/>
          <w:szCs w:val="20"/>
        </w:rPr>
        <w:t>Berçott</w:t>
      </w:r>
      <w:proofErr w:type="spellEnd"/>
      <w:r w:rsidR="00DA3F4E" w:rsidRPr="002C1AF6">
        <w:rPr>
          <w:rFonts w:ascii="Times New Roman" w:hAnsi="Times New Roman" w:cs="Times New Roman"/>
          <w:sz w:val="20"/>
          <w:szCs w:val="20"/>
        </w:rPr>
        <w:t xml:space="preserve"> e Larissa de Aguiar </w:t>
      </w:r>
      <w:proofErr w:type="spellStart"/>
      <w:r w:rsidR="00DA3F4E" w:rsidRPr="002C1AF6">
        <w:rPr>
          <w:rFonts w:ascii="Times New Roman" w:hAnsi="Times New Roman" w:cs="Times New Roman"/>
          <w:sz w:val="20"/>
          <w:szCs w:val="20"/>
        </w:rPr>
        <w:t>Cayres</w:t>
      </w:r>
      <w:proofErr w:type="spellEnd"/>
      <w:r w:rsidR="00F747C1" w:rsidRPr="002C1AF6">
        <w:rPr>
          <w:rFonts w:ascii="Times New Roman" w:hAnsi="Times New Roman" w:cs="Times New Roman"/>
          <w:sz w:val="20"/>
          <w:szCs w:val="20"/>
        </w:rPr>
        <w:t>,</w:t>
      </w:r>
      <w:r w:rsidR="00A96933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CB441F" w:rsidRPr="002C1AF6">
        <w:rPr>
          <w:rFonts w:ascii="Times New Roman" w:hAnsi="Times New Roman" w:cs="Times New Roman"/>
          <w:b/>
          <w:bCs/>
          <w:sz w:val="20"/>
          <w:szCs w:val="20"/>
        </w:rPr>
        <w:t xml:space="preserve">a gerente geral </w:t>
      </w:r>
      <w:r w:rsidR="00CB441F" w:rsidRPr="002C1AF6">
        <w:rPr>
          <w:rFonts w:ascii="Times New Roman" w:hAnsi="Times New Roman" w:cs="Times New Roman"/>
          <w:sz w:val="20"/>
          <w:szCs w:val="20"/>
        </w:rPr>
        <w:t>Flávia Matos Dourado</w:t>
      </w:r>
      <w:r w:rsidR="00513B41" w:rsidRPr="002C1AF6">
        <w:rPr>
          <w:rFonts w:ascii="Times New Roman" w:hAnsi="Times New Roman" w:cs="Times New Roman"/>
          <w:sz w:val="20"/>
          <w:szCs w:val="20"/>
        </w:rPr>
        <w:t>,</w:t>
      </w:r>
      <w:r w:rsidR="002B11E0" w:rsidRPr="002C1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2A4" w:rsidRPr="002C1AF6">
        <w:rPr>
          <w:rFonts w:ascii="Times New Roman" w:hAnsi="Times New Roman" w:cs="Times New Roman"/>
          <w:b/>
          <w:sz w:val="20"/>
          <w:szCs w:val="20"/>
        </w:rPr>
        <w:t xml:space="preserve">o gerente </w:t>
      </w:r>
      <w:r w:rsidR="00DA3F4E" w:rsidRPr="002C1AF6">
        <w:rPr>
          <w:rFonts w:ascii="Times New Roman" w:hAnsi="Times New Roman" w:cs="Times New Roman"/>
          <w:b/>
          <w:sz w:val="20"/>
          <w:szCs w:val="20"/>
        </w:rPr>
        <w:t>financeiro</w:t>
      </w:r>
      <w:r w:rsidR="001552A4" w:rsidRPr="002C1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3F4E" w:rsidRPr="002C1AF6">
        <w:rPr>
          <w:rFonts w:ascii="Times New Roman" w:hAnsi="Times New Roman" w:cs="Times New Roman"/>
          <w:sz w:val="20"/>
          <w:szCs w:val="20"/>
        </w:rPr>
        <w:t>Rafael Levi Amaral Santos</w:t>
      </w:r>
      <w:r w:rsidR="001552A4" w:rsidRPr="002C1AF6">
        <w:rPr>
          <w:rFonts w:ascii="Times New Roman" w:hAnsi="Times New Roman" w:cs="Times New Roman"/>
          <w:sz w:val="20"/>
          <w:szCs w:val="20"/>
        </w:rPr>
        <w:t>,</w:t>
      </w:r>
      <w:r w:rsidR="00DA3F4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3F4E" w:rsidRPr="002C1AF6">
        <w:rPr>
          <w:rFonts w:ascii="Times New Roman" w:hAnsi="Times New Roman" w:cs="Times New Roman"/>
          <w:b/>
          <w:sz w:val="20"/>
          <w:szCs w:val="20"/>
        </w:rPr>
        <w:t>a advogada</w:t>
      </w:r>
      <w:r w:rsidR="00DA3F4E" w:rsidRPr="002C1AF6">
        <w:rPr>
          <w:rFonts w:ascii="Times New Roman" w:hAnsi="Times New Roman" w:cs="Times New Roman"/>
          <w:sz w:val="20"/>
          <w:szCs w:val="20"/>
        </w:rPr>
        <w:t xml:space="preserve"> Karla Dias </w:t>
      </w:r>
      <w:proofErr w:type="spellStart"/>
      <w:r w:rsidR="00DA3F4E" w:rsidRPr="002C1AF6">
        <w:rPr>
          <w:rFonts w:ascii="Times New Roman" w:hAnsi="Times New Roman" w:cs="Times New Roman"/>
          <w:sz w:val="20"/>
          <w:szCs w:val="20"/>
        </w:rPr>
        <w:t>Faulstich</w:t>
      </w:r>
      <w:proofErr w:type="spellEnd"/>
      <w:r w:rsidR="00DA3F4E" w:rsidRPr="002C1AF6">
        <w:rPr>
          <w:rFonts w:ascii="Times New Roman" w:hAnsi="Times New Roman" w:cs="Times New Roman"/>
          <w:sz w:val="20"/>
          <w:szCs w:val="20"/>
        </w:rPr>
        <w:t xml:space="preserve"> Alves,</w:t>
      </w:r>
      <w:r w:rsidR="001552A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CB441F" w:rsidRPr="002C1AF6">
        <w:rPr>
          <w:rFonts w:ascii="Times New Roman" w:hAnsi="Times New Roman"/>
          <w:b/>
          <w:bCs/>
          <w:sz w:val="20"/>
          <w:szCs w:val="20"/>
        </w:rPr>
        <w:t>o</w:t>
      </w:r>
      <w:r w:rsidR="000630A9" w:rsidRPr="002C1AF6">
        <w:rPr>
          <w:rFonts w:ascii="Times New Roman" w:hAnsi="Times New Roman"/>
          <w:b/>
          <w:bCs/>
          <w:sz w:val="20"/>
          <w:szCs w:val="20"/>
        </w:rPr>
        <w:t xml:space="preserve"> assessor de tecnologia da informação </w:t>
      </w:r>
      <w:r w:rsidR="000630A9" w:rsidRPr="002C1AF6">
        <w:rPr>
          <w:rFonts w:ascii="Times New Roman" w:hAnsi="Times New Roman"/>
          <w:sz w:val="20"/>
          <w:szCs w:val="20"/>
        </w:rPr>
        <w:t>Alessandro da Silva Viana</w:t>
      </w:r>
      <w:r w:rsidR="00DA3F4E" w:rsidRPr="002C1AF6">
        <w:rPr>
          <w:rFonts w:ascii="Times New Roman" w:hAnsi="Times New Roman"/>
          <w:sz w:val="20"/>
          <w:szCs w:val="20"/>
        </w:rPr>
        <w:t xml:space="preserve">, </w:t>
      </w:r>
      <w:r w:rsidR="00DA3F4E" w:rsidRPr="002C1AF6">
        <w:rPr>
          <w:rFonts w:ascii="Times New Roman" w:hAnsi="Times New Roman"/>
          <w:b/>
          <w:sz w:val="20"/>
          <w:szCs w:val="20"/>
        </w:rPr>
        <w:t>a assessora de comunicação</w:t>
      </w:r>
      <w:r w:rsidR="00DA3F4E" w:rsidRPr="002C1AF6">
        <w:rPr>
          <w:rFonts w:ascii="Times New Roman" w:hAnsi="Times New Roman"/>
          <w:sz w:val="20"/>
          <w:szCs w:val="20"/>
        </w:rPr>
        <w:t xml:space="preserve"> Andréa Mota Lopes, </w:t>
      </w:r>
      <w:r w:rsidR="00DA3F4E" w:rsidRPr="002C1AF6">
        <w:rPr>
          <w:rFonts w:ascii="Times New Roman" w:hAnsi="Times New Roman"/>
          <w:b/>
          <w:sz w:val="20"/>
          <w:szCs w:val="20"/>
        </w:rPr>
        <w:t>a fiscal</w:t>
      </w:r>
      <w:r w:rsidR="00DA3F4E" w:rsidRPr="002C1AF6">
        <w:rPr>
          <w:rFonts w:ascii="Times New Roman" w:hAnsi="Times New Roman"/>
          <w:sz w:val="20"/>
          <w:szCs w:val="20"/>
        </w:rPr>
        <w:t xml:space="preserve"> Daniela Borges dos Santos</w:t>
      </w:r>
      <w:r w:rsidR="006200BF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513B41" w:rsidRPr="002C1AF6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843B06" w:rsidRPr="002C1AF6">
        <w:rPr>
          <w:rFonts w:ascii="Times New Roman" w:hAnsi="Times New Roman" w:cs="Times New Roman"/>
          <w:b/>
          <w:sz w:val="20"/>
          <w:szCs w:val="20"/>
        </w:rPr>
        <w:t>o secretário do colegiado de comissões</w:t>
      </w:r>
      <w:r w:rsidR="00BC4A39" w:rsidRPr="002C1A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43B06" w:rsidRPr="002C1AF6">
        <w:rPr>
          <w:rFonts w:ascii="Times New Roman" w:hAnsi="Times New Roman" w:cs="Times New Roman"/>
          <w:sz w:val="20"/>
          <w:szCs w:val="20"/>
        </w:rPr>
        <w:t>Phellipe</w:t>
      </w:r>
      <w:proofErr w:type="spellEnd"/>
      <w:r w:rsidR="00843B06" w:rsidRPr="002C1A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3B06" w:rsidRPr="002C1AF6">
        <w:rPr>
          <w:rFonts w:ascii="Times New Roman" w:hAnsi="Times New Roman" w:cs="Times New Roman"/>
          <w:sz w:val="20"/>
          <w:szCs w:val="20"/>
        </w:rPr>
        <w:t>Marccelo</w:t>
      </w:r>
      <w:proofErr w:type="spellEnd"/>
      <w:r w:rsidR="00843B06" w:rsidRPr="002C1AF6">
        <w:rPr>
          <w:rFonts w:ascii="Times New Roman" w:hAnsi="Times New Roman" w:cs="Times New Roman"/>
          <w:sz w:val="20"/>
          <w:szCs w:val="20"/>
        </w:rPr>
        <w:t xml:space="preserve"> Macedo Rodrigues</w:t>
      </w:r>
      <w:r w:rsidR="00907B31" w:rsidRPr="002C1AF6">
        <w:rPr>
          <w:rFonts w:ascii="Times New Roman" w:hAnsi="Times New Roman" w:cs="Times New Roman"/>
          <w:sz w:val="20"/>
          <w:szCs w:val="20"/>
        </w:rPr>
        <w:t>.</w:t>
      </w:r>
      <w:r w:rsidR="00DE56F3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083580" w:rsidRPr="002C1AF6">
        <w:rPr>
          <w:rFonts w:ascii="Times New Roman" w:hAnsi="Times New Roman" w:cs="Times New Roman"/>
          <w:b/>
          <w:sz w:val="20"/>
          <w:szCs w:val="20"/>
        </w:rPr>
        <w:t>Não justificaram</w:t>
      </w:r>
      <w:r w:rsidR="004925B1" w:rsidRPr="002C1AF6">
        <w:rPr>
          <w:rFonts w:ascii="Times New Roman" w:hAnsi="Times New Roman" w:cs="Times New Roman"/>
          <w:b/>
          <w:sz w:val="20"/>
          <w:szCs w:val="20"/>
        </w:rPr>
        <w:t xml:space="preserve"> sua</w:t>
      </w:r>
      <w:r w:rsidR="00083580" w:rsidRPr="002C1AF6">
        <w:rPr>
          <w:rFonts w:ascii="Times New Roman" w:hAnsi="Times New Roman" w:cs="Times New Roman"/>
          <w:b/>
          <w:sz w:val="20"/>
          <w:szCs w:val="20"/>
        </w:rPr>
        <w:t>s</w:t>
      </w:r>
      <w:r w:rsidR="004925B1" w:rsidRPr="002C1AF6">
        <w:rPr>
          <w:rFonts w:ascii="Times New Roman" w:hAnsi="Times New Roman" w:cs="Times New Roman"/>
          <w:b/>
          <w:sz w:val="20"/>
          <w:szCs w:val="20"/>
        </w:rPr>
        <w:t xml:space="preserve"> ausência</w:t>
      </w:r>
      <w:r w:rsidR="00083580" w:rsidRPr="002C1AF6">
        <w:rPr>
          <w:rFonts w:ascii="Times New Roman" w:hAnsi="Times New Roman" w:cs="Times New Roman"/>
          <w:b/>
          <w:sz w:val="20"/>
          <w:szCs w:val="20"/>
        </w:rPr>
        <w:t>s</w:t>
      </w:r>
      <w:r w:rsidR="004925B1" w:rsidRPr="002C1AF6">
        <w:rPr>
          <w:rFonts w:ascii="Times New Roman" w:hAnsi="Times New Roman" w:cs="Times New Roman"/>
          <w:sz w:val="20"/>
          <w:szCs w:val="20"/>
        </w:rPr>
        <w:t xml:space="preserve"> o</w:t>
      </w:r>
      <w:r w:rsidR="00083580" w:rsidRPr="002C1AF6">
        <w:rPr>
          <w:rFonts w:ascii="Times New Roman" w:hAnsi="Times New Roman" w:cs="Times New Roman"/>
          <w:sz w:val="20"/>
          <w:szCs w:val="20"/>
        </w:rPr>
        <w:t>s</w:t>
      </w:r>
      <w:r w:rsidR="004925B1" w:rsidRPr="002C1AF6">
        <w:rPr>
          <w:rFonts w:ascii="Times New Roman" w:hAnsi="Times New Roman" w:cs="Times New Roman"/>
          <w:sz w:val="20"/>
          <w:szCs w:val="20"/>
        </w:rPr>
        <w:t xml:space="preserve"> conselheiro</w:t>
      </w:r>
      <w:r w:rsidR="00083580" w:rsidRPr="002C1AF6">
        <w:rPr>
          <w:rFonts w:ascii="Times New Roman" w:hAnsi="Times New Roman" w:cs="Times New Roman"/>
          <w:sz w:val="20"/>
          <w:szCs w:val="20"/>
        </w:rPr>
        <w:t>s</w:t>
      </w:r>
      <w:r w:rsidR="00D04DA2" w:rsidRPr="002C1AF6">
        <w:rPr>
          <w:rFonts w:ascii="Times New Roman" w:hAnsi="Times New Roman" w:cs="Times New Roman"/>
          <w:sz w:val="20"/>
          <w:szCs w:val="20"/>
        </w:rPr>
        <w:t>, Júlia Teixeira Fernandes,</w:t>
      </w:r>
      <w:r w:rsidR="00F4572B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3F4E" w:rsidRPr="002C1AF6">
        <w:rPr>
          <w:rFonts w:ascii="Times New Roman" w:hAnsi="Times New Roman" w:cs="Times New Roman"/>
          <w:sz w:val="20"/>
          <w:szCs w:val="20"/>
        </w:rPr>
        <w:t xml:space="preserve">Pedro Roberto da Silva Neto </w:t>
      </w:r>
      <w:r w:rsidR="00F747C1" w:rsidRPr="002C1AF6">
        <w:rPr>
          <w:rFonts w:ascii="Times New Roman" w:hAnsi="Times New Roman" w:cs="Times New Roman"/>
          <w:sz w:val="20"/>
          <w:szCs w:val="20"/>
        </w:rPr>
        <w:t xml:space="preserve">e Gabriela </w:t>
      </w:r>
      <w:proofErr w:type="spellStart"/>
      <w:r w:rsidR="00F747C1" w:rsidRPr="002C1AF6">
        <w:rPr>
          <w:rFonts w:ascii="Times New Roman" w:hAnsi="Times New Roman" w:cs="Times New Roman"/>
          <w:sz w:val="20"/>
          <w:szCs w:val="20"/>
        </w:rPr>
        <w:t>Cascelli</w:t>
      </w:r>
      <w:proofErr w:type="spellEnd"/>
      <w:r w:rsidR="00F747C1" w:rsidRPr="002C1A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7C1" w:rsidRPr="002C1AF6">
        <w:rPr>
          <w:rFonts w:ascii="Times New Roman" w:hAnsi="Times New Roman" w:cs="Times New Roman"/>
          <w:sz w:val="20"/>
          <w:szCs w:val="20"/>
        </w:rPr>
        <w:t>Farinasso</w:t>
      </w:r>
      <w:proofErr w:type="spellEnd"/>
      <w:r w:rsidR="00E31634" w:rsidRPr="002C1AF6">
        <w:rPr>
          <w:rFonts w:ascii="Times New Roman" w:hAnsi="Times New Roman" w:cs="Times New Roman"/>
          <w:sz w:val="20"/>
          <w:szCs w:val="20"/>
        </w:rPr>
        <w:t>.</w:t>
      </w:r>
      <w:r w:rsidR="00083580" w:rsidRPr="002C1AF6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="00DA58AD" w:rsidRPr="002C1AF6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C1AF6">
        <w:rPr>
          <w:rFonts w:ascii="Times New Roman" w:hAnsi="Times New Roman" w:cs="Times New Roman"/>
          <w:sz w:val="20"/>
          <w:szCs w:val="20"/>
        </w:rPr>
        <w:t>A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C1AF6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2C1AF6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E2697E" w:rsidRPr="002C1AF6">
        <w:rPr>
          <w:rFonts w:ascii="Times New Roman" w:hAnsi="Times New Roman" w:cs="Times New Roman"/>
          <w:sz w:val="20"/>
          <w:szCs w:val="20"/>
        </w:rPr>
        <w:t>4</w:t>
      </w:r>
      <w:r w:rsidR="0065457C" w:rsidRPr="002C1AF6">
        <w:rPr>
          <w:rFonts w:ascii="Times New Roman" w:hAnsi="Times New Roman" w:cs="Times New Roman"/>
          <w:sz w:val="20"/>
          <w:szCs w:val="20"/>
        </w:rPr>
        <w:t>3</w:t>
      </w:r>
      <w:r w:rsidR="00DA58AD" w:rsidRPr="002C1AF6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083580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2C1AF6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2C1AF6">
        <w:rPr>
          <w:rFonts w:ascii="Times New Roman" w:hAnsi="Times New Roman" w:cs="Times New Roman"/>
          <w:sz w:val="20"/>
          <w:szCs w:val="20"/>
        </w:rPr>
        <w:t>A</w:t>
      </w:r>
      <w:r w:rsidR="00B613BF" w:rsidRPr="002C1AF6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2C1AF6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2C1AF6">
        <w:rPr>
          <w:rFonts w:ascii="Times New Roman" w:hAnsi="Times New Roman" w:cs="Times New Roman"/>
          <w:sz w:val="20"/>
          <w:szCs w:val="20"/>
        </w:rPr>
        <w:t>questionou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2C1AF6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2C1AF6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C1AF6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2C1AF6">
        <w:rPr>
          <w:rFonts w:ascii="Times New Roman" w:hAnsi="Times New Roman" w:cs="Times New Roman"/>
          <w:sz w:val="20"/>
          <w:szCs w:val="20"/>
        </w:rPr>
        <w:t>.</w:t>
      </w:r>
      <w:r w:rsidR="00F9622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65457C" w:rsidRPr="002C1AF6">
        <w:rPr>
          <w:rFonts w:ascii="Times New Roman" w:hAnsi="Times New Roman" w:cs="Times New Roman"/>
          <w:sz w:val="20"/>
          <w:szCs w:val="20"/>
        </w:rPr>
        <w:t xml:space="preserve">Após a </w:t>
      </w:r>
      <w:r w:rsidR="0065457C" w:rsidRPr="002C1AF6">
        <w:rPr>
          <w:rFonts w:ascii="Times New Roman" w:hAnsi="Times New Roman" w:cs="Times New Roman"/>
          <w:b/>
          <w:sz w:val="20"/>
          <w:szCs w:val="20"/>
        </w:rPr>
        <w:t xml:space="preserve">exclusão do item </w:t>
      </w:r>
      <w:r w:rsidR="0065457C" w:rsidRPr="002C1AF6">
        <w:rPr>
          <w:rFonts w:ascii="Times New Roman" w:hAnsi="Times New Roman" w:cs="Times New Roman"/>
          <w:b/>
          <w:sz w:val="20"/>
          <w:szCs w:val="20"/>
          <w:u w:val="single"/>
        </w:rPr>
        <w:t>6. Acordo de Cooperação Técnica entre CAU/DF e CREA-DF</w:t>
      </w:r>
      <w:r w:rsidR="00A37E9F" w:rsidRPr="002C1AF6">
        <w:rPr>
          <w:rFonts w:ascii="Times New Roman" w:hAnsi="Times New Roman" w:cs="Times New Roman"/>
          <w:sz w:val="20"/>
          <w:szCs w:val="20"/>
        </w:rPr>
        <w:t>, a pauta foi aprovada por unanimidade</w:t>
      </w:r>
      <w:r w:rsidR="00F96224" w:rsidRPr="002C1AF6">
        <w:rPr>
          <w:rFonts w:ascii="Times New Roman" w:hAnsi="Times New Roman" w:cs="Times New Roman"/>
          <w:sz w:val="20"/>
          <w:szCs w:val="20"/>
        </w:rPr>
        <w:t>.</w:t>
      </w:r>
      <w:r w:rsidR="00D42EBB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</w:t>
      </w:r>
      <w:r w:rsidR="00056AED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Aprovação das atas da 139ª Sessão Plenária Ordinária e 2ª e 3ª Sessões Plenárias Extraordinárias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4C3BE5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6AED" w:rsidRPr="002C1AF6">
        <w:rPr>
          <w:rFonts w:ascii="Times New Roman" w:hAnsi="Times New Roman" w:cs="Times New Roman"/>
          <w:sz w:val="20"/>
          <w:szCs w:val="20"/>
        </w:rPr>
        <w:t xml:space="preserve">As atas </w:t>
      </w:r>
      <w:r w:rsidR="00056AED" w:rsidRPr="002C1AF6">
        <w:rPr>
          <w:rFonts w:ascii="Times New Roman" w:hAnsi="Times New Roman" w:cs="Times New Roman"/>
          <w:bCs/>
          <w:sz w:val="20"/>
          <w:szCs w:val="20"/>
        </w:rPr>
        <w:t>da 139ª Sessão Plenária Ordinária e 2ª e 3ª Sessões Plenárias Extraordinárias</w:t>
      </w:r>
      <w:r w:rsidR="00056AED" w:rsidRPr="002C1AF6">
        <w:rPr>
          <w:rFonts w:ascii="Times New Roman" w:hAnsi="Times New Roman" w:cs="Times New Roman"/>
          <w:sz w:val="20"/>
          <w:szCs w:val="20"/>
        </w:rPr>
        <w:t xml:space="preserve"> foram aprovadas por unanimidade</w:t>
      </w:r>
      <w:r w:rsidR="00E2697E" w:rsidRPr="002C1AF6">
        <w:rPr>
          <w:rFonts w:ascii="Times New Roman" w:hAnsi="Times New Roman" w:cs="Times New Roman"/>
          <w:bCs/>
          <w:sz w:val="20"/>
          <w:szCs w:val="20"/>
        </w:rPr>
        <w:t>.</w:t>
      </w:r>
      <w:r w:rsidR="006956BC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4. </w:t>
      </w:r>
      <w:r w:rsidR="002E2FC3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52360C" w:rsidRPr="002C1AF6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52360C" w:rsidRPr="002C1AF6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031A58" w:rsidRPr="002C1AF6">
        <w:rPr>
          <w:rFonts w:ascii="Times New Roman" w:hAnsi="Times New Roman" w:cs="Times New Roman"/>
          <w:bCs/>
          <w:sz w:val="20"/>
          <w:szCs w:val="20"/>
        </w:rPr>
        <w:t xml:space="preserve">falou sobre o Projeto de Lei n.º 9818/2018, que revoga prerrogativa do Conselho de Arquitetura e Urbanismo de definir a área de atuação privativa dos arquitetos e urbanistas e as áreas de atuação compartilhada, que voltou a tramitar na Câmara dos Deputados por conta da reabertura do prazo para emendas ao Projeto em que, após o relato que apontava questão de inconstitucionalidade e injuridicidade um dos deputados pediu vistas. </w:t>
      </w:r>
      <w:r w:rsidR="002F5869" w:rsidRPr="002C1AF6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2F5869" w:rsidRPr="002C1AF6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2F5869" w:rsidRPr="002C1AF6">
        <w:rPr>
          <w:rFonts w:ascii="Times New Roman" w:hAnsi="Times New Roman" w:cs="Times New Roman"/>
          <w:bCs/>
          <w:sz w:val="20"/>
          <w:szCs w:val="20"/>
        </w:rPr>
        <w:t>falou sobre o Fórum de Presidentes, que ocorreu em</w:t>
      </w:r>
      <w:r w:rsidR="00031A58" w:rsidRPr="002C1AF6">
        <w:rPr>
          <w:rFonts w:ascii="Times New Roman" w:hAnsi="Times New Roman" w:cs="Times New Roman"/>
          <w:bCs/>
          <w:sz w:val="20"/>
          <w:szCs w:val="20"/>
        </w:rPr>
        <w:t xml:space="preserve"> Foz do </w:t>
      </w:r>
      <w:proofErr w:type="spellStart"/>
      <w:r w:rsidR="00031A58" w:rsidRPr="002C1AF6">
        <w:rPr>
          <w:rFonts w:ascii="Times New Roman" w:hAnsi="Times New Roman" w:cs="Times New Roman"/>
          <w:bCs/>
          <w:sz w:val="20"/>
          <w:szCs w:val="20"/>
        </w:rPr>
        <w:t>Iguaçú</w:t>
      </w:r>
      <w:proofErr w:type="spellEnd"/>
      <w:r w:rsidR="00031A58" w:rsidRPr="002C1AF6">
        <w:rPr>
          <w:rFonts w:ascii="Times New Roman" w:hAnsi="Times New Roman" w:cs="Times New Roman"/>
          <w:bCs/>
          <w:sz w:val="20"/>
          <w:szCs w:val="20"/>
        </w:rPr>
        <w:t xml:space="preserve"> – PR e destacou a apresentação sobre como é feito um projeto de governo. Falou sobre o programa de desenvolvimento apresentado no evento, que evoluiu para um fundo de desenvolvimento para </w:t>
      </w:r>
      <w:proofErr w:type="spellStart"/>
      <w:r w:rsidR="002F5869" w:rsidRPr="002C1AF6">
        <w:rPr>
          <w:rFonts w:ascii="Times New Roman" w:hAnsi="Times New Roman" w:cs="Times New Roman"/>
          <w:bCs/>
          <w:sz w:val="20"/>
          <w:szCs w:val="20"/>
        </w:rPr>
        <w:t>CAUs</w:t>
      </w:r>
      <w:proofErr w:type="spellEnd"/>
      <w:r w:rsidR="002F5869" w:rsidRPr="002C1AF6">
        <w:rPr>
          <w:rFonts w:ascii="Times New Roman" w:hAnsi="Times New Roman" w:cs="Times New Roman"/>
          <w:bCs/>
          <w:sz w:val="20"/>
          <w:szCs w:val="20"/>
        </w:rPr>
        <w:t xml:space="preserve"> básicos, sustentados por </w:t>
      </w:r>
      <w:proofErr w:type="spellStart"/>
      <w:r w:rsidR="002F5869" w:rsidRPr="002C1AF6">
        <w:rPr>
          <w:rFonts w:ascii="Times New Roman" w:hAnsi="Times New Roman" w:cs="Times New Roman"/>
          <w:bCs/>
          <w:sz w:val="20"/>
          <w:szCs w:val="20"/>
        </w:rPr>
        <w:t>CAUs</w:t>
      </w:r>
      <w:proofErr w:type="spellEnd"/>
      <w:r w:rsidR="002F5869" w:rsidRPr="002C1AF6">
        <w:rPr>
          <w:rFonts w:ascii="Times New Roman" w:hAnsi="Times New Roman" w:cs="Times New Roman"/>
          <w:bCs/>
          <w:sz w:val="20"/>
          <w:szCs w:val="20"/>
        </w:rPr>
        <w:t xml:space="preserve"> maiores.</w:t>
      </w:r>
      <w:r w:rsidR="003A7B32" w:rsidRPr="002C1AF6">
        <w:rPr>
          <w:rFonts w:ascii="Times New Roman" w:hAnsi="Times New Roman" w:cs="Times New Roman"/>
          <w:bCs/>
          <w:color w:val="538135" w:themeColor="accent6" w:themeShade="BF"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6956BC" w:rsidRPr="002C1AF6">
        <w:rPr>
          <w:rFonts w:ascii="Times New Roman" w:hAnsi="Times New Roman" w:cs="Times New Roman"/>
          <w:sz w:val="20"/>
          <w:szCs w:val="20"/>
        </w:rPr>
        <w:t xml:space="preserve">O vice-presidente, conselheiro </w:t>
      </w:r>
      <w:r w:rsidR="006956BC" w:rsidRPr="002C1AF6">
        <w:rPr>
          <w:rFonts w:ascii="Times New Roman" w:hAnsi="Times New Roman" w:cs="Times New Roman"/>
          <w:b/>
          <w:sz w:val="20"/>
          <w:szCs w:val="20"/>
        </w:rPr>
        <w:t>PEDRO DE ALMEIDA GRILO</w:t>
      </w:r>
      <w:r w:rsidR="00495DA4" w:rsidRPr="002C1AF6">
        <w:rPr>
          <w:rFonts w:ascii="Times New Roman" w:hAnsi="Times New Roman" w:cs="Times New Roman"/>
          <w:bCs/>
          <w:sz w:val="20"/>
          <w:szCs w:val="20"/>
        </w:rPr>
        <w:t xml:space="preserve"> falou sobre o trabalho desenvolvido</w:t>
      </w:r>
      <w:r w:rsidR="006956BC" w:rsidRPr="002C1AF6">
        <w:rPr>
          <w:rFonts w:ascii="Times New Roman" w:hAnsi="Times New Roman" w:cs="Times New Roman"/>
          <w:bCs/>
          <w:sz w:val="20"/>
          <w:szCs w:val="20"/>
        </w:rPr>
        <w:t xml:space="preserve"> pelo CAU/DF, </w:t>
      </w:r>
      <w:r w:rsidR="00495DA4" w:rsidRPr="002C1AF6">
        <w:rPr>
          <w:rFonts w:ascii="Times New Roman" w:hAnsi="Times New Roman" w:cs="Times New Roman"/>
          <w:bCs/>
          <w:sz w:val="20"/>
          <w:szCs w:val="20"/>
        </w:rPr>
        <w:t>em relação ao</w:t>
      </w:r>
      <w:r w:rsidR="006956BC" w:rsidRPr="002C1AF6">
        <w:rPr>
          <w:rFonts w:ascii="Times New Roman" w:hAnsi="Times New Roman" w:cs="Times New Roman"/>
          <w:bCs/>
          <w:sz w:val="20"/>
          <w:szCs w:val="20"/>
        </w:rPr>
        <w:t xml:space="preserve"> projeto do Selo C</w:t>
      </w:r>
      <w:r w:rsidR="00495DA4" w:rsidRPr="002C1AF6">
        <w:rPr>
          <w:rFonts w:ascii="Times New Roman" w:hAnsi="Times New Roman" w:cs="Times New Roman"/>
          <w:bCs/>
          <w:sz w:val="20"/>
          <w:szCs w:val="20"/>
        </w:rPr>
        <w:t>AU/DF – Arquitetura de Brasília</w:t>
      </w:r>
      <w:r w:rsidR="006E2371" w:rsidRPr="002C1AF6">
        <w:rPr>
          <w:rFonts w:ascii="Times New Roman" w:hAnsi="Times New Roman" w:cs="Times New Roman"/>
          <w:bCs/>
          <w:sz w:val="20"/>
          <w:szCs w:val="20"/>
        </w:rPr>
        <w:t>.</w:t>
      </w:r>
      <w:r w:rsidR="00495DA4" w:rsidRPr="002C1AF6">
        <w:rPr>
          <w:rFonts w:ascii="Times New Roman" w:hAnsi="Times New Roman" w:cs="Times New Roman"/>
          <w:bCs/>
          <w:sz w:val="20"/>
          <w:szCs w:val="20"/>
        </w:rPr>
        <w:t xml:space="preserve"> Foi destacada sua apresentação do Projeto no CAU/BR.</w:t>
      </w:r>
      <w:r w:rsidR="000D7477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 Dos Coordenado</w:t>
      </w:r>
      <w:r w:rsidR="000D7477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res das Comissões Permanentes: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283FB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CD4408" w:rsidRPr="002C1AF6">
        <w:rPr>
          <w:rFonts w:ascii="Times New Roman" w:hAnsi="Times New Roman" w:cs="Times New Roman"/>
          <w:sz w:val="20"/>
          <w:szCs w:val="20"/>
        </w:rPr>
        <w:t xml:space="preserve">O coordenador da CAF, conselheiro </w:t>
      </w:r>
      <w:r w:rsidR="00CD4408" w:rsidRPr="002C1AF6">
        <w:rPr>
          <w:rFonts w:ascii="Times New Roman" w:hAnsi="Times New Roman" w:cs="Times New Roman"/>
          <w:b/>
          <w:sz w:val="20"/>
          <w:szCs w:val="20"/>
        </w:rPr>
        <w:t>LUÍS FERNANDO ZEFERINO</w:t>
      </w:r>
      <w:r w:rsidR="00CD4408" w:rsidRPr="002C1AF6">
        <w:rPr>
          <w:rFonts w:ascii="Times New Roman" w:hAnsi="Times New Roman" w:cs="Times New Roman"/>
          <w:sz w:val="20"/>
          <w:szCs w:val="20"/>
        </w:rPr>
        <w:t xml:space="preserve">, </w:t>
      </w:r>
      <w:r w:rsidR="0087260B" w:rsidRPr="002C1AF6">
        <w:rPr>
          <w:rFonts w:ascii="Times New Roman" w:hAnsi="Times New Roman" w:cs="Times New Roman"/>
          <w:bCs/>
          <w:sz w:val="20"/>
          <w:szCs w:val="20"/>
        </w:rPr>
        <w:t>discorreu brevemente sobre os pontos mais importantes da Programação Orçamentária desenvolvida pela CAF</w:t>
      </w:r>
      <w:r w:rsidR="0047175F" w:rsidRPr="002C1AF6">
        <w:rPr>
          <w:rFonts w:ascii="Times New Roman" w:hAnsi="Times New Roman" w:cs="Times New Roman"/>
          <w:bCs/>
          <w:sz w:val="20"/>
          <w:szCs w:val="20"/>
        </w:rPr>
        <w:t>.</w:t>
      </w:r>
      <w:r w:rsidR="002E2842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283FBE" w:rsidRPr="002C1AF6">
        <w:rPr>
          <w:rFonts w:ascii="Times New Roman" w:hAnsi="Times New Roman" w:cs="Times New Roman"/>
          <w:sz w:val="20"/>
          <w:szCs w:val="20"/>
        </w:rPr>
        <w:t>:</w:t>
      </w:r>
      <w:r w:rsidR="00283FBE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260B" w:rsidRPr="002C1AF6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87260B" w:rsidRPr="002C1AF6">
        <w:rPr>
          <w:rFonts w:ascii="Times New Roman" w:hAnsi="Times New Roman" w:cs="Times New Roman"/>
          <w:b/>
          <w:sz w:val="20"/>
          <w:szCs w:val="20"/>
        </w:rPr>
        <w:t xml:space="preserve">RICARDO REIS MEIRA </w:t>
      </w:r>
      <w:r w:rsidR="0087260B" w:rsidRPr="002C1AF6">
        <w:rPr>
          <w:rFonts w:ascii="Times New Roman" w:hAnsi="Times New Roman" w:cs="Times New Roman"/>
          <w:bCs/>
          <w:sz w:val="20"/>
          <w:szCs w:val="20"/>
        </w:rPr>
        <w:t>falou sobre o andamento de processos da CED e que na última reunião não teve nenhum julgamento. A Comissão está dando prioridade para relatar os processos mais antigos. O objetivo é deixar o menor número possível de processos não finalizados ao final da gestão.</w:t>
      </w:r>
      <w:r w:rsidR="00CD4408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.3.3. Da Comissão de Ensino e Formação – CEF-CAU/DF:</w:t>
      </w:r>
      <w:r w:rsidR="00283FB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1441E6" w:rsidRPr="002C1AF6">
        <w:rPr>
          <w:rFonts w:ascii="Times New Roman" w:hAnsi="Times New Roman" w:cs="Times New Roman"/>
          <w:bCs/>
          <w:sz w:val="20"/>
          <w:szCs w:val="20"/>
        </w:rPr>
        <w:t>Sem informes.</w:t>
      </w:r>
      <w:r w:rsidR="00F13762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283FB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495DA4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6956BC" w:rsidRPr="002C1AF6">
        <w:rPr>
          <w:rFonts w:ascii="Times New Roman" w:hAnsi="Times New Roman" w:cs="Times New Roman"/>
          <w:sz w:val="20"/>
          <w:szCs w:val="20"/>
        </w:rPr>
        <w:t>.</w:t>
      </w:r>
      <w:r w:rsidR="00352178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 Dos Coordenado</w:t>
      </w:r>
      <w:r w:rsidR="004C3BE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res das Comissões Temporárias: 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CAU/DF:</w:t>
      </w:r>
      <w:r w:rsidR="00283FBE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7235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352178" w:rsidRPr="002C1AF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283FB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3D7235" w:rsidRPr="002C1AF6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94762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Patrimônio CPAT-CAU/DF:</w:t>
      </w:r>
      <w:r w:rsidR="00794762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8F22EA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D521F5" w:rsidRPr="002C1AF6">
        <w:rPr>
          <w:rFonts w:ascii="Times New Roman" w:hAnsi="Times New Roman" w:cs="Times New Roman"/>
          <w:bCs/>
          <w:sz w:val="20"/>
          <w:szCs w:val="20"/>
        </w:rPr>
        <w:t>.</w:t>
      </w:r>
      <w:r w:rsidR="001C6898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94762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Relações Institucionais CTRIP-CAU/DF:</w:t>
      </w:r>
      <w:r w:rsidR="00794762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3D7235" w:rsidRPr="002C1AF6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3D7235" w:rsidRPr="002C1AF6">
        <w:rPr>
          <w:rFonts w:ascii="Times New Roman" w:hAnsi="Times New Roman" w:cs="Times New Roman"/>
          <w:b/>
          <w:sz w:val="20"/>
          <w:szCs w:val="20"/>
        </w:rPr>
        <w:t>LUÍS FERNANDO ZEFERINO</w:t>
      </w:r>
      <w:r w:rsidR="003D7235" w:rsidRPr="002C1AF6">
        <w:rPr>
          <w:rFonts w:ascii="Times New Roman" w:hAnsi="Times New Roman" w:cs="Times New Roman"/>
          <w:bCs/>
          <w:sz w:val="20"/>
          <w:szCs w:val="20"/>
        </w:rPr>
        <w:t xml:space="preserve"> falou sobre o PL 9818 e o trabalho do CAU em tratar com os deputados a fim de reforçar a ideia do CAU/DF sobre a aprovação do PL</w:t>
      </w:r>
      <w:r w:rsidR="001C6898" w:rsidRPr="002C1AF6">
        <w:rPr>
          <w:rFonts w:ascii="Times New Roman" w:hAnsi="Times New Roman" w:cs="Times New Roman"/>
          <w:sz w:val="20"/>
          <w:szCs w:val="20"/>
        </w:rPr>
        <w:t>.</w:t>
      </w:r>
      <w:r w:rsidR="000B3AF5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94762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.4.5</w:t>
      </w:r>
      <w:r w:rsidR="00283FBE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 Da Comissão Temporária de Eventos e Comunicação CTEC-CAU/DF:</w:t>
      </w:r>
      <w:r w:rsidR="00283FBE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3D7235" w:rsidRPr="002C1AF6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3D7235" w:rsidRPr="002C1AF6">
        <w:rPr>
          <w:rFonts w:ascii="Times New Roman" w:hAnsi="Times New Roman" w:cs="Times New Roman"/>
          <w:b/>
          <w:sz w:val="20"/>
          <w:szCs w:val="20"/>
        </w:rPr>
        <w:t xml:space="preserve">RICARDO REIS MEIRA </w:t>
      </w:r>
      <w:r w:rsidR="003D7235" w:rsidRPr="002C1AF6">
        <w:rPr>
          <w:rFonts w:ascii="Times New Roman" w:hAnsi="Times New Roman" w:cs="Times New Roman"/>
          <w:sz w:val="20"/>
          <w:szCs w:val="20"/>
        </w:rPr>
        <w:t>falou sobre o planejamento para o 11º Encontro do CAU/DF e os palestrantes escolhidos.</w:t>
      </w:r>
      <w:r w:rsidR="00771EA4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B3AF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 Conselheiro Federal:</w:t>
      </w:r>
      <w:r w:rsidR="000B3AF5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2287" w:rsidRPr="002C1AF6">
        <w:rPr>
          <w:rFonts w:ascii="Times New Roman" w:hAnsi="Times New Roman" w:cs="Times New Roman"/>
          <w:bCs/>
          <w:sz w:val="20"/>
          <w:szCs w:val="20"/>
        </w:rPr>
        <w:t>Sem informes.</w:t>
      </w:r>
      <w:r w:rsidR="0098157B" w:rsidRPr="002C1A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B3AF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.6</w:t>
      </w:r>
      <w:r w:rsidR="0050567D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0436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049E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Do Colégio de Entidades Distritais de Arquitetos e Urbanistas - CEAU:</w:t>
      </w:r>
      <w:r w:rsidR="009049EC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352178" w:rsidRPr="002C1AF6">
        <w:rPr>
          <w:rFonts w:ascii="Times New Roman" w:hAnsi="Times New Roman" w:cs="Times New Roman"/>
          <w:sz w:val="20"/>
          <w:szCs w:val="20"/>
        </w:rPr>
        <w:t>Sem informes.</w:t>
      </w:r>
      <w:r w:rsidR="00252223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C3152C" w:rsidRPr="002C1AF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0E4415" w:rsidRPr="002C1AF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B3AF5" w:rsidRPr="002C1AF6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CB1B48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0B3AF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0E4415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771EA4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122551" w:rsidRPr="002C1AF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0B3AF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0E4415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771EA4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771EA4" w:rsidRPr="002C1AF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0B3AF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0E4415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.3. CONAM:</w:t>
      </w:r>
      <w:r w:rsidR="000E4415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A96933" w:rsidRPr="002C1AF6">
        <w:rPr>
          <w:rFonts w:ascii="Times New Roman" w:hAnsi="Times New Roman" w:cs="Times New Roman"/>
          <w:sz w:val="20"/>
          <w:szCs w:val="20"/>
        </w:rPr>
        <w:t>Sem informes</w:t>
      </w:r>
      <w:r w:rsidR="005328F4" w:rsidRPr="002C1AF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152C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CE013D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.7.4. </w:t>
      </w:r>
      <w:r w:rsidR="005328F4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CGP-</w:t>
      </w:r>
      <w:r w:rsidR="00CE013D" w:rsidRPr="002C1AF6">
        <w:rPr>
          <w:rFonts w:ascii="Times New Roman" w:hAnsi="Times New Roman" w:cs="Times New Roman"/>
          <w:b/>
          <w:bCs/>
          <w:sz w:val="20"/>
          <w:szCs w:val="20"/>
          <w:u w:val="single"/>
        </w:rPr>
        <w:t>PDOT:</w:t>
      </w:r>
      <w:r w:rsidR="00CE013D" w:rsidRPr="002C1AF6">
        <w:rPr>
          <w:rFonts w:ascii="Times New Roman" w:hAnsi="Times New Roman" w:cs="Times New Roman"/>
          <w:sz w:val="20"/>
          <w:szCs w:val="20"/>
        </w:rPr>
        <w:t xml:space="preserve"> </w:t>
      </w:r>
      <w:r w:rsidR="00771EA4" w:rsidRPr="002C1AF6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771EA4" w:rsidRPr="002C1AF6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771EA4" w:rsidRPr="002C1AF6">
        <w:rPr>
          <w:rFonts w:ascii="Times New Roman" w:hAnsi="Times New Roman" w:cs="Times New Roman"/>
          <w:sz w:val="20"/>
          <w:szCs w:val="20"/>
        </w:rPr>
        <w:t xml:space="preserve">falou sobre a última reunião, em que foi finalizada a apresentação da metodologia de análise dos dados que estão sendo coletados nas oficinas participativas realizadas nas Regiões Administrativas – </w:t>
      </w:r>
      <w:proofErr w:type="spellStart"/>
      <w:r w:rsidR="00771EA4" w:rsidRPr="002C1AF6">
        <w:rPr>
          <w:rFonts w:ascii="Times New Roman" w:hAnsi="Times New Roman" w:cs="Times New Roman"/>
          <w:sz w:val="20"/>
          <w:szCs w:val="20"/>
        </w:rPr>
        <w:t>RAs</w:t>
      </w:r>
      <w:proofErr w:type="spellEnd"/>
      <w:r w:rsidR="00771EA4" w:rsidRPr="002C1AF6">
        <w:rPr>
          <w:rFonts w:ascii="Times New Roman" w:hAnsi="Times New Roman" w:cs="Times New Roman"/>
          <w:sz w:val="20"/>
          <w:szCs w:val="20"/>
        </w:rPr>
        <w:t xml:space="preserve">. O conselheiro </w:t>
      </w:r>
      <w:r w:rsidR="00771EA4" w:rsidRPr="002C1AF6">
        <w:rPr>
          <w:rFonts w:ascii="Times New Roman" w:hAnsi="Times New Roman" w:cs="Times New Roman"/>
          <w:b/>
          <w:sz w:val="20"/>
          <w:szCs w:val="20"/>
        </w:rPr>
        <w:t>LUÍS FERNANDO ZEFERINO</w:t>
      </w:r>
      <w:r w:rsidR="00771EA4" w:rsidRPr="002C1AF6">
        <w:rPr>
          <w:rFonts w:ascii="Times New Roman" w:hAnsi="Times New Roman" w:cs="Times New Roman"/>
          <w:sz w:val="20"/>
          <w:szCs w:val="20"/>
        </w:rPr>
        <w:t xml:space="preserve"> comunicou que na próxima quarta-feira, haverá outra reunião.</w:t>
      </w:r>
      <w:r w:rsidR="000C7DD3">
        <w:rPr>
          <w:rFonts w:ascii="Times New Roman" w:hAnsi="Times New Roman" w:cs="Times New Roman"/>
          <w:sz w:val="20"/>
          <w:szCs w:val="20"/>
        </w:rPr>
        <w:t xml:space="preserve"> </w:t>
      </w:r>
      <w:r w:rsidR="00C47E8A" w:rsidRPr="000C7DD3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C7407" w:rsidRPr="000C7DD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315B2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Aprovação da Programação Orçamentária 2024:</w:t>
      </w:r>
      <w:r w:rsidR="00CC7314" w:rsidRPr="000C7DD3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2C1AF6" w:rsidRPr="000C7DD3">
        <w:rPr>
          <w:rFonts w:ascii="Times New Roman" w:hAnsi="Times New Roman" w:cs="Times New Roman"/>
          <w:bCs/>
          <w:sz w:val="20"/>
          <w:szCs w:val="20"/>
        </w:rPr>
        <w:t xml:space="preserve">O gerente financeiro, Rafael Levi Amaral Santos, apresentou os pontos mais relevantes da Programação Orçamentária referente ao exercício de 2024.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O Plenário do CAU/DF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aprovar a Programação Orçamentária do CAU/DF referente a 2024, com envio ao Plenário do CAU/BR para homologação, por unanimidade,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5.1.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Projetos Específicos</w:t>
      </w:r>
      <w:r w:rsidR="000C7DD3" w:rsidRPr="000C7D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:</w:t>
      </w:r>
      <w:r w:rsidR="000C7DD3" w:rsidRPr="000C7D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 xml:space="preserve">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5.1.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1.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Implementação e Treinamento LGPD:</w:t>
      </w:r>
      <w:r w:rsidR="000C7DD3" w:rsidRPr="000C7DD3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O Plenário do CAU/DF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aprovar a utilização de 8,01% do superávit financeiro no projeto específico: “Implementação e Treinamento LGPD”, com posterior encaminhamento ao Plenário do CAU/BR para homologação, por unanimidade,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 xml:space="preserve">com 8 votos favoráveis.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5.1.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2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.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Digitalização de Arquivos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:</w:t>
      </w:r>
      <w:r w:rsidR="000C7DD3" w:rsidRPr="000C7DD3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O Plenário do CAU/DF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aprovar a utilização de 3,43% do superávit financeiro no projeto específico: “Digitalização de Arquivos”, com posterior encaminhamento ao Plenário do CAU/BR para homologação, por unanimidade,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com 8 votos favoráveis.</w:t>
      </w:r>
      <w:r w:rsidR="000C7D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5.1.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3</w:t>
      </w:r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 xml:space="preserve">. </w:t>
      </w:r>
      <w:proofErr w:type="gramStart"/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CAU Empreende</w:t>
      </w:r>
      <w:proofErr w:type="gramEnd"/>
      <w:r w:rsidR="000C7DD3" w:rsidRPr="000C7DD3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en-US"/>
        </w:rPr>
        <w:t>:</w:t>
      </w:r>
      <w:r w:rsidR="000C7DD3" w:rsidRPr="000C7DD3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O Plenário do CAU/DF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 aprovar a 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>utilização de 4,00% do superávit financeiro no projeto específico: “CAU Empreende”, com posterior encaminhamento ao Plenário do CAU/BR para homologação</w:t>
      </w:r>
      <w:r w:rsidR="000C7DD3" w:rsidRPr="000C7DD3">
        <w:rPr>
          <w:rFonts w:ascii="Times New Roman" w:hAnsi="Times New Roman" w:cs="Times New Roman"/>
          <w:bCs/>
          <w:sz w:val="20"/>
          <w:szCs w:val="20"/>
        </w:rPr>
        <w:t xml:space="preserve">, por unanimidade, </w:t>
      </w:r>
      <w:r w:rsidR="000C7DD3" w:rsidRPr="000C7DD3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0C7DD3" w:rsidRPr="003C4716">
        <w:rPr>
          <w:rFonts w:ascii="Times New Roman" w:hAnsi="Times New Roman" w:cs="Times New Roman"/>
          <w:bCs/>
          <w:sz w:val="20"/>
          <w:szCs w:val="20"/>
        </w:rPr>
        <w:t>.</w:t>
      </w:r>
      <w:r w:rsidR="003C47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4173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6</w:t>
      </w:r>
      <w:r w:rsidR="00CC7314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 xml:space="preserve">. </w:t>
      </w:r>
      <w:r w:rsidR="0017413C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 xml:space="preserve">Indicação de Representação Externa: Câmara de Economia Criativa – CEC – </w:t>
      </w:r>
      <w:proofErr w:type="spellStart"/>
      <w:r w:rsidR="0017413C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Fecomércio</w:t>
      </w:r>
      <w:proofErr w:type="spellEnd"/>
      <w:r w:rsidR="00CC7314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:</w:t>
      </w:r>
      <w:r w:rsidR="00CC7314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17413C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Considerando a necessidade de indicação de representante do CAU/DF para composição da Câmara de Economia Criativa – CEC – </w:t>
      </w:r>
      <w:proofErr w:type="spellStart"/>
      <w:r w:rsidR="0017413C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Fecomércio</w:t>
      </w:r>
      <w:proofErr w:type="spellEnd"/>
      <w:r w:rsidR="00742E39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. </w:t>
      </w:r>
      <w:r w:rsidR="00742E39" w:rsidRPr="0017413C">
        <w:rPr>
          <w:rFonts w:ascii="Times New Roman" w:hAnsi="Times New Roman" w:cs="Times New Roman"/>
          <w:sz w:val="20"/>
          <w:szCs w:val="20"/>
        </w:rPr>
        <w:t>O Plenário do CAU/DF</w:t>
      </w:r>
      <w:r w:rsidR="00742E39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742E39" w:rsidRPr="0017413C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742E39" w:rsidRPr="00174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413C" w:rsidRPr="0017413C">
        <w:rPr>
          <w:rFonts w:ascii="Times New Roman" w:hAnsi="Times New Roman" w:cs="Times New Roman"/>
          <w:bCs/>
          <w:sz w:val="20"/>
          <w:szCs w:val="20"/>
        </w:rPr>
        <w:t>aprovar</w:t>
      </w:r>
      <w:r w:rsidR="00742E39" w:rsidRPr="00174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413C" w:rsidRPr="0017413C">
        <w:rPr>
          <w:rFonts w:ascii="Times New Roman" w:hAnsi="Times New Roman" w:cs="Times New Roman"/>
          <w:bCs/>
          <w:sz w:val="20"/>
          <w:szCs w:val="20"/>
        </w:rPr>
        <w:t xml:space="preserve">a indicação do conselheiro </w:t>
      </w:r>
      <w:r w:rsidR="0017413C" w:rsidRPr="0017413C">
        <w:rPr>
          <w:rFonts w:ascii="Times New Roman" w:hAnsi="Times New Roman" w:cs="Times New Roman"/>
          <w:b/>
          <w:bCs/>
          <w:sz w:val="20"/>
          <w:szCs w:val="20"/>
        </w:rPr>
        <w:t>LUIZ CAIO ÁVILA DINIZ</w:t>
      </w:r>
      <w:r w:rsidR="0017413C" w:rsidRPr="0017413C">
        <w:rPr>
          <w:rFonts w:ascii="Times New Roman" w:hAnsi="Times New Roman" w:cs="Times New Roman"/>
          <w:bCs/>
          <w:sz w:val="20"/>
          <w:szCs w:val="20"/>
        </w:rPr>
        <w:t xml:space="preserve"> como representante do CAU/DF para composição da Câmara de Economia Criativa – CEC – </w:t>
      </w:r>
      <w:proofErr w:type="spellStart"/>
      <w:r w:rsidR="0017413C" w:rsidRPr="0017413C">
        <w:rPr>
          <w:rFonts w:ascii="Times New Roman" w:hAnsi="Times New Roman" w:cs="Times New Roman"/>
          <w:bCs/>
          <w:sz w:val="20"/>
          <w:szCs w:val="20"/>
        </w:rPr>
        <w:t>Fecomércio</w:t>
      </w:r>
      <w:proofErr w:type="spellEnd"/>
      <w:r w:rsidR="00742E39" w:rsidRPr="0017413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7413C" w:rsidRPr="0017413C">
        <w:rPr>
          <w:rFonts w:ascii="Times New Roman" w:hAnsi="Times New Roman" w:cs="Times New Roman"/>
          <w:bCs/>
          <w:sz w:val="20"/>
          <w:szCs w:val="20"/>
        </w:rPr>
        <w:t xml:space="preserve">por unanimidade, </w:t>
      </w:r>
      <w:r w:rsidR="0017413C" w:rsidRPr="0017413C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742E39" w:rsidRPr="0017413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A4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4F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7</w:t>
      </w:r>
      <w:r w:rsidR="002A4FA0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 xml:space="preserve">. Indicação de Representação Externa: </w:t>
      </w:r>
      <w:r w:rsidR="00F941A6" w:rsidRPr="00F941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Conselho de Defesa do Patrimônio Cultural do Distrito Federal – CONDEPAC-DF</w:t>
      </w:r>
      <w:r w:rsidR="002A4FA0" w:rsidRPr="0017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 w:bidi="ar-SA"/>
        </w:rPr>
        <w:t>:</w:t>
      </w:r>
      <w:r w:rsidR="002A4FA0" w:rsidRPr="0017413C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Considerando</w:t>
      </w:r>
      <w:r w:rsidR="00F941A6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o final da atual gestão o Plenário do CAU/DF julgou melhor indicar a representação do CONDEPAC-DF na Sessão Plenária de janeiro de dois mil e vinte e quatro.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7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. Distribuição de processo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s: 7.1.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Processo oriundo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da Comissão de Administração, Planejamento e Finanças – CAF-CAU/DF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: 7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.1.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1.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Protocolo SICCAU N.º 928229/2019: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O processo foi distribuído para 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o conselheiro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RICARDO REIS MEIRA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.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7.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2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.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Processo oriundo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da Comissão de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Exercício Profissional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– CEP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-CAU/DF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: 7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.2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.</w:t>
      </w:r>
      <w:r w:rsid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1.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Protocolo SICCAU N.º 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1711627/2023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>: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O processo foi distribuído para 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a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conselheir</w:t>
      </w:r>
      <w:r w:rsid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a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</w:t>
      </w:r>
      <w:r w:rsidR="00D80765" w:rsidRPr="00D8076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MARIANA ROBERTI BOMTEMPO</w:t>
      </w:r>
      <w:r w:rsidR="00D80765" w:rsidRPr="00D8076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.</w:t>
      </w:r>
    </w:p>
    <w:p w14:paraId="51BF7608" w14:textId="61200178" w:rsidR="002A4FA0" w:rsidRPr="002C1AF6" w:rsidRDefault="002A4FA0" w:rsidP="00B41436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0"/>
          <w:szCs w:val="20"/>
          <w:lang w:eastAsia="en-US" w:bidi="ar-SA"/>
        </w:rPr>
      </w:pPr>
    </w:p>
    <w:p w14:paraId="037168C5" w14:textId="7B38C34E" w:rsidR="003F2B42" w:rsidRPr="00170CA3" w:rsidRDefault="00151A2F" w:rsidP="00B41436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D8076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4F6E3C" w:rsidRPr="00D80765">
        <w:rPr>
          <w:rFonts w:ascii="Times New Roman" w:hAnsi="Times New Roman" w:cs="Times New Roman"/>
          <w:b/>
          <w:sz w:val="20"/>
          <w:szCs w:val="20"/>
          <w:u w:val="single"/>
        </w:rPr>
        <w:t>. Relato de processo</w:t>
      </w:r>
      <w:r w:rsidR="00CC7314" w:rsidRPr="00D80765">
        <w:rPr>
          <w:rFonts w:ascii="Times New Roman" w:hAnsi="Times New Roman" w:cs="Times New Roman"/>
          <w:b/>
          <w:sz w:val="20"/>
          <w:szCs w:val="20"/>
          <w:u w:val="single"/>
        </w:rPr>
        <w:t xml:space="preserve">s: </w:t>
      </w:r>
      <w:r w:rsidRPr="00D80765">
        <w:rPr>
          <w:rFonts w:ascii="Times New Roman" w:hAnsi="Times New Roman" w:cs="Times New Roman"/>
          <w:b/>
          <w:sz w:val="20"/>
          <w:szCs w:val="20"/>
          <w:u w:val="single"/>
        </w:rPr>
        <w:t>8.1. Comissão de Ética e Disciplina CED-CAU/DF:</w:t>
      </w:r>
      <w:r w:rsidRPr="00D8076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076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8.1.1. Protocolo SICCAU N.º </w:t>
      </w:r>
      <w:r w:rsidRPr="00D8076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239361/2015</w:t>
      </w:r>
      <w:r w:rsidRPr="00D8076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D807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0765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Pr="00D80765">
        <w:rPr>
          <w:rFonts w:ascii="Times New Roman" w:hAnsi="Times New Roman" w:cs="Times New Roman"/>
          <w:b/>
          <w:bCs/>
          <w:sz w:val="20"/>
          <w:szCs w:val="20"/>
        </w:rPr>
        <w:t>LUIZ CAIO ÁVILA DINIZ</w:t>
      </w:r>
      <w:r w:rsidRPr="00D807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0765" w:rsidRPr="00D80765">
        <w:rPr>
          <w:rFonts w:ascii="Times New Roman" w:hAnsi="Times New Roman" w:cs="Times New Roman"/>
          <w:bCs/>
          <w:sz w:val="20"/>
          <w:szCs w:val="20"/>
        </w:rPr>
        <w:t>não apresentou o relato, mas se comprometeu a relatar o processo em reunião futura</w:t>
      </w:r>
      <w:r w:rsidR="002248F0" w:rsidRPr="00D8076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248F0" w:rsidRPr="00170CA3">
        <w:rPr>
          <w:rFonts w:ascii="Times New Roman" w:hAnsi="Times New Roman" w:cs="Times New Roman"/>
          <w:b/>
          <w:sz w:val="20"/>
          <w:szCs w:val="20"/>
          <w:u w:val="single"/>
        </w:rPr>
        <w:t>8.2</w:t>
      </w:r>
      <w:r w:rsidRPr="00170CA3">
        <w:rPr>
          <w:rFonts w:ascii="Times New Roman" w:hAnsi="Times New Roman" w:cs="Times New Roman"/>
          <w:b/>
          <w:sz w:val="20"/>
          <w:szCs w:val="20"/>
          <w:u w:val="single"/>
        </w:rPr>
        <w:t>. Comissão de Administração, Planejamento e Finanças – CAF-CAU/DF:</w:t>
      </w:r>
      <w:r w:rsidR="002248F0" w:rsidRPr="00170CA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248F0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8.2</w:t>
      </w:r>
      <w:r w:rsidR="004F6E3C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CC7314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1.</w:t>
      </w:r>
      <w:r w:rsidR="004F6E3C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Protocolo SICCAU N.º </w:t>
      </w:r>
      <w:r w:rsidRPr="00170CA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1530079/2022</w:t>
      </w:r>
      <w:r w:rsidR="004F6E3C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4F6E3C"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0CA3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MARIANA ROBERTI BOMTEMPO </w:t>
      </w:r>
      <w:r w:rsidR="00863E55" w:rsidRPr="00170CA3">
        <w:rPr>
          <w:rFonts w:ascii="Times New Roman" w:hAnsi="Times New Roman" w:cs="Times New Roman"/>
          <w:bCs/>
          <w:sz w:val="20"/>
          <w:szCs w:val="20"/>
        </w:rPr>
        <w:t xml:space="preserve">relatou o processo, que trata de solicitação de isenção de anuidades. Após decisão da CAF, por INDEFERIR a solicitação, a arquiteta e urbanista interessada apresentou recurso contra a decisão da CAF. Considerando o recurso apresentado e o relato e o voto do conselheiro relator, o Plenário do CAU/DF </w:t>
      </w:r>
      <w:r w:rsidR="00863E55" w:rsidRPr="00170CA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863E55" w:rsidRPr="00170CA3">
        <w:rPr>
          <w:rFonts w:ascii="Times New Roman" w:hAnsi="Times New Roman" w:cs="Times New Roman"/>
          <w:bCs/>
          <w:sz w:val="20"/>
          <w:szCs w:val="20"/>
        </w:rPr>
        <w:t xml:space="preserve"> aprovar o relato e o voto do conselheiro relator pelo INDEFERIMENTO da solicitação de isenção de anuidades por parte da arquiteta e urbanista solicitante, por unanimidade, </w:t>
      </w:r>
      <w:r w:rsidR="00863E55" w:rsidRPr="00170CA3">
        <w:rPr>
          <w:rFonts w:ascii="Times New Roman" w:hAnsi="Times New Roman" w:cs="Times New Roman"/>
          <w:b/>
          <w:bCs/>
          <w:sz w:val="20"/>
          <w:szCs w:val="20"/>
        </w:rPr>
        <w:t>com 8 votos favoráveis</w:t>
      </w:r>
      <w:r w:rsidR="002248F0" w:rsidRPr="00170CA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248F0" w:rsidRPr="00D80765">
        <w:rPr>
          <w:rFonts w:ascii="Times New Roman" w:hAnsi="Times New Roman" w:cs="Times New Roman"/>
          <w:b/>
          <w:sz w:val="20"/>
          <w:szCs w:val="20"/>
          <w:u w:val="single"/>
        </w:rPr>
        <w:t>8.3</w:t>
      </w:r>
      <w:r w:rsidR="00B97851" w:rsidRPr="00D80765">
        <w:rPr>
          <w:rFonts w:ascii="Times New Roman" w:hAnsi="Times New Roman" w:cs="Times New Roman"/>
          <w:b/>
          <w:sz w:val="20"/>
          <w:szCs w:val="20"/>
          <w:u w:val="single"/>
        </w:rPr>
        <w:t>. Comissão de Exercício Profissional CEP-CAU/DF:</w:t>
      </w:r>
      <w:r w:rsidR="00B97851" w:rsidRPr="00D8076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248F0" w:rsidRPr="00D80765">
        <w:rPr>
          <w:rFonts w:ascii="Times New Roman" w:hAnsi="Times New Roman" w:cs="Times New Roman"/>
          <w:b/>
          <w:bCs/>
          <w:sz w:val="20"/>
          <w:szCs w:val="20"/>
          <w:u w:val="single"/>
        </w:rPr>
        <w:t>8.3</w:t>
      </w:r>
      <w:r w:rsidR="00B97851" w:rsidRPr="00D8076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.1. Protocolo SICCAU N.º </w:t>
      </w:r>
      <w:r w:rsidR="00B97851" w:rsidRPr="00D8076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1362408/2022</w:t>
      </w:r>
      <w:r w:rsidR="00B97851" w:rsidRPr="00D8076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B97851" w:rsidRPr="00D807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7851" w:rsidRPr="00D80765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B97851" w:rsidRPr="00D80765">
        <w:rPr>
          <w:rFonts w:ascii="Times New Roman" w:hAnsi="Times New Roman" w:cs="Times New Roman"/>
          <w:b/>
          <w:bCs/>
          <w:sz w:val="20"/>
          <w:szCs w:val="20"/>
        </w:rPr>
        <w:t xml:space="preserve">JÚLIA TEIXEIRA FERNANDES </w:t>
      </w:r>
      <w:r w:rsidR="002248F0" w:rsidRPr="00D80765">
        <w:rPr>
          <w:rFonts w:ascii="Times New Roman" w:hAnsi="Times New Roman" w:cs="Times New Roman"/>
          <w:bCs/>
          <w:sz w:val="20"/>
          <w:szCs w:val="20"/>
        </w:rPr>
        <w:t>não apresentou o relato</w:t>
      </w:r>
      <w:r w:rsidR="00B97851" w:rsidRPr="00D80765">
        <w:rPr>
          <w:rFonts w:ascii="Times New Roman" w:hAnsi="Times New Roman" w:cs="Times New Roman"/>
          <w:bCs/>
          <w:sz w:val="20"/>
          <w:szCs w:val="20"/>
        </w:rPr>
        <w:t xml:space="preserve"> e não justificou a ausência.</w:t>
      </w:r>
      <w:r w:rsidRPr="00D807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48F0"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8.3.2</w:t>
      </w:r>
      <w:r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Protocolo SICCAU N.º </w:t>
      </w:r>
      <w:r w:rsidRPr="00170CA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80574/2013</w:t>
      </w:r>
      <w:r w:rsidRPr="00170CA3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0CA3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MARIANA ROBERTI BOMTEMPO </w:t>
      </w:r>
      <w:r w:rsidR="00170CA3" w:rsidRPr="00170CA3">
        <w:rPr>
          <w:rFonts w:ascii="Times New Roman" w:hAnsi="Times New Roman" w:cs="Times New Roman"/>
          <w:bCs/>
          <w:sz w:val="20"/>
          <w:szCs w:val="20"/>
        </w:rPr>
        <w:t xml:space="preserve">relatou o processo, que trata de denúncia, por supostas irregularidades em obra, o qual teve recurso interposto à Deliberação n.º 041/2023 – CEP-CAU/DF, que deliberou: pelo ARQUIVAMENTO do processo o SICCAU nº. 80574/2013, tendo em vista as competências legais deste Conselho, assegurando ao interessado a ciência da decisão exarada pela Comissão Permanente de Exercício Profissional CEP-CAU/DF. O Plenário do CAU/DF </w:t>
      </w:r>
      <w:r w:rsidR="00170CA3" w:rsidRPr="00170CA3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170CA3" w:rsidRPr="00170CA3">
        <w:rPr>
          <w:rFonts w:ascii="Times New Roman" w:hAnsi="Times New Roman" w:cs="Times New Roman"/>
          <w:bCs/>
          <w:sz w:val="20"/>
          <w:szCs w:val="20"/>
        </w:rPr>
        <w:t xml:space="preserve"> aprovar o relato e o voto da conselheira relator pelo ARQUIVAMENTO do processo, por unanimidade, </w:t>
      </w:r>
      <w:r w:rsidR="00170CA3"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170CA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70CA3" w:rsidRPr="00170CA3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170CA3">
        <w:rPr>
          <w:rFonts w:ascii="Times New Roman" w:hAnsi="Times New Roman" w:cs="Times New Roman"/>
          <w:b/>
          <w:bCs/>
          <w:sz w:val="20"/>
          <w:szCs w:val="20"/>
        </w:rPr>
        <w:t xml:space="preserve"> e 1 abstenção (Conselheiro Luiz Fernando Zeferino). </w:t>
      </w:r>
      <w:r w:rsidR="00F46AF7" w:rsidRPr="00170CA3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D945CE" w:rsidRPr="00170CA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170CA3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46AF7" w:rsidRPr="00170CA3">
        <w:rPr>
          <w:rFonts w:ascii="Times New Roman" w:hAnsi="Times New Roman" w:cs="Times New Roman"/>
          <w:bCs/>
          <w:sz w:val="20"/>
          <w:szCs w:val="20"/>
        </w:rPr>
        <w:t>Sem assuntos de interesse geral</w:t>
      </w:r>
      <w:r w:rsidR="00356062" w:rsidRPr="00170CA3">
        <w:rPr>
          <w:rFonts w:ascii="Times New Roman" w:hAnsi="Times New Roman" w:cs="Times New Roman"/>
          <w:bCs/>
          <w:sz w:val="20"/>
          <w:szCs w:val="20"/>
        </w:rPr>
        <w:t>.</w:t>
      </w:r>
      <w:r w:rsidR="00170CA3" w:rsidRPr="00170C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B19C3" w:rsidRPr="00170CA3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10</w:t>
      </w:r>
      <w:r w:rsidR="00CB1B48" w:rsidRPr="00170CA3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170CA3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170CA3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170C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170CA3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170CA3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AE5C86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43</w:t>
      </w:r>
      <w:r w:rsidR="00DA58AD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170CA3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170CA3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E80EE9" w14:textId="77777777" w:rsidR="00C271E1" w:rsidRPr="00170CA3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FDE9F4F" w14:textId="77777777" w:rsidR="005B65FA" w:rsidRPr="00170CA3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4AB32BF" w14:textId="0B363867" w:rsidR="004A708A" w:rsidRPr="00170CA3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CA3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170CA3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CA3">
        <w:rPr>
          <w:rFonts w:ascii="Times New Roman" w:hAnsi="Times New Roman" w:cs="Times New Roman"/>
          <w:sz w:val="20"/>
          <w:szCs w:val="20"/>
        </w:rPr>
        <w:t>Presidente</w:t>
      </w:r>
      <w:r w:rsidRPr="00170C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0CA3">
        <w:rPr>
          <w:rFonts w:ascii="Times New Roman" w:hAnsi="Times New Roman" w:cs="Times New Roman"/>
          <w:sz w:val="20"/>
          <w:szCs w:val="20"/>
        </w:rPr>
        <w:t>do CAU/DF</w:t>
      </w:r>
    </w:p>
    <w:p w14:paraId="5047C051" w14:textId="77777777" w:rsidR="000E4415" w:rsidRPr="00170CA3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C15BAF7" w14:textId="77777777" w:rsidR="00C271E1" w:rsidRPr="00170CA3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BA70294" w14:textId="77777777" w:rsidR="000F1240" w:rsidRPr="00170CA3" w:rsidRDefault="000F1240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080291B" w14:textId="77777777" w:rsidR="00513B41" w:rsidRPr="00170CA3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170CA3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170CA3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170CA3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70CA3">
        <w:rPr>
          <w:rFonts w:ascii="Times New Roman" w:hAnsi="Times New Roman" w:cs="Times New Roman"/>
          <w:sz w:val="20"/>
          <w:szCs w:val="20"/>
        </w:rPr>
        <w:t>Secretário do</w:t>
      </w:r>
      <w:r w:rsidRPr="00170CA3">
        <w:rPr>
          <w:rFonts w:ascii="Times New Roman" w:hAnsi="Times New Roman" w:cs="Times New Roman"/>
          <w:sz w:val="21"/>
          <w:szCs w:val="21"/>
        </w:rPr>
        <w:t xml:space="preserve"> Coleg</w:t>
      </w:r>
      <w:bookmarkStart w:id="0" w:name="_GoBack"/>
      <w:bookmarkEnd w:id="0"/>
      <w:r w:rsidRPr="00170CA3">
        <w:rPr>
          <w:rFonts w:ascii="Times New Roman" w:hAnsi="Times New Roman" w:cs="Times New Roman"/>
          <w:sz w:val="21"/>
          <w:szCs w:val="21"/>
        </w:rPr>
        <w:t>iado</w:t>
      </w:r>
    </w:p>
    <w:sectPr w:rsidR="004A708A" w:rsidRPr="00170CA3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CA26" w14:textId="77777777" w:rsidR="00E527A1" w:rsidRDefault="00E527A1">
      <w:r>
        <w:separator/>
      </w:r>
    </w:p>
  </w:endnote>
  <w:endnote w:type="continuationSeparator" w:id="0">
    <w:p w14:paraId="02E88BDD" w14:textId="77777777" w:rsidR="00E527A1" w:rsidRDefault="00E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2C1AF6" w:rsidRDefault="002C1AF6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>
      <w:rPr>
        <w:rFonts w:ascii="DaxCondensed-Regular" w:hAnsi="DaxCondensed-Regular"/>
        <w:color w:val="1C3942"/>
        <w:sz w:val="16"/>
        <w:szCs w:val="16"/>
      </w:rPr>
      <w:t xml:space="preserve">Página </w:t>
    </w:r>
    <w:r>
      <w:rPr>
        <w:rFonts w:ascii="DaxCondensed-Regular" w:hAnsi="DaxCondensed-Regular"/>
        <w:sz w:val="16"/>
        <w:szCs w:val="16"/>
      </w:rPr>
      <w:fldChar w:fldCharType="begin"/>
    </w:r>
    <w:r>
      <w:rPr>
        <w:rFonts w:ascii="DaxCondensed-Regular" w:hAnsi="DaxCondensed-Regular"/>
        <w:sz w:val="16"/>
        <w:szCs w:val="16"/>
      </w:rPr>
      <w:instrText>PAGE</w:instrText>
    </w:r>
    <w:r>
      <w:rPr>
        <w:rFonts w:ascii="DaxCondensed-Regular" w:hAnsi="DaxCondensed-Regular"/>
        <w:sz w:val="16"/>
        <w:szCs w:val="16"/>
      </w:rPr>
      <w:fldChar w:fldCharType="separate"/>
    </w:r>
    <w:r w:rsidR="00170CA3">
      <w:rPr>
        <w:rFonts w:ascii="DaxCondensed-Regular" w:hAnsi="DaxCondensed-Regular"/>
        <w:noProof/>
        <w:sz w:val="16"/>
        <w:szCs w:val="16"/>
      </w:rPr>
      <w:t>3</w:t>
    </w:r>
    <w:r>
      <w:rPr>
        <w:rFonts w:ascii="DaxCondensed-Regular" w:hAnsi="DaxCondensed-Regular"/>
        <w:sz w:val="16"/>
        <w:szCs w:val="16"/>
      </w:rPr>
      <w:fldChar w:fldCharType="end"/>
    </w:r>
    <w:r>
      <w:rPr>
        <w:rFonts w:ascii="DaxCondensed-Regular" w:hAnsi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/>
        <w:sz w:val="16"/>
        <w:szCs w:val="16"/>
      </w:rPr>
      <w:fldChar w:fldCharType="begin"/>
    </w:r>
    <w:r>
      <w:rPr>
        <w:rFonts w:ascii="DaxCondensed-Regular" w:hAnsi="DaxCondensed-Regular"/>
        <w:sz w:val="16"/>
        <w:szCs w:val="16"/>
      </w:rPr>
      <w:instrText>NUMPAGES</w:instrText>
    </w:r>
    <w:r>
      <w:rPr>
        <w:rFonts w:ascii="DaxCondensed-Regular" w:hAnsi="DaxCondensed-Regular"/>
        <w:sz w:val="16"/>
        <w:szCs w:val="16"/>
      </w:rPr>
      <w:fldChar w:fldCharType="separate"/>
    </w:r>
    <w:r w:rsidR="00170CA3">
      <w:rPr>
        <w:rFonts w:ascii="DaxCondensed-Regular" w:hAnsi="DaxCondensed-Regular"/>
        <w:noProof/>
        <w:sz w:val="16"/>
        <w:szCs w:val="16"/>
      </w:rPr>
      <w:t>3</w:t>
    </w:r>
    <w:r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2C1AF6" w:rsidRDefault="002C1AF6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2C1AF6" w:rsidRDefault="002C1AF6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2C1AF6" w:rsidRDefault="002C1AF6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73A4" w14:textId="77777777" w:rsidR="00E527A1" w:rsidRDefault="00E527A1">
      <w:r>
        <w:separator/>
      </w:r>
    </w:p>
  </w:footnote>
  <w:footnote w:type="continuationSeparator" w:id="0">
    <w:p w14:paraId="37CAAFE4" w14:textId="77777777" w:rsidR="00E527A1" w:rsidRDefault="00E5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2C1AF6" w:rsidRDefault="002C1AF6">
    <w:pPr>
      <w:pStyle w:val="Rodap"/>
      <w:ind w:left="-1701" w:right="-851"/>
      <w:jc w:val="left"/>
    </w:pPr>
  </w:p>
  <w:p w14:paraId="00E9EE5B" w14:textId="77777777" w:rsidR="002C1AF6" w:rsidRDefault="002C1AF6">
    <w:pPr>
      <w:pStyle w:val="Rodap"/>
      <w:ind w:right="-851"/>
      <w:jc w:val="left"/>
    </w:pPr>
  </w:p>
  <w:p w14:paraId="2969B8E8" w14:textId="35695168" w:rsidR="002C1AF6" w:rsidRDefault="002C1AF6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2C1AF6" w:rsidRDefault="002C1AF6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11A8F42C" w:rsidR="002C1AF6" w:rsidRPr="0080521D" w:rsidRDefault="002C1AF6" w:rsidP="00F747C1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143ª REUNIÃO PLENÁRIA ORDINÁRIA, REALIZADA EM 20 DE NOVEMBRO DE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057FE"/>
    <w:rsid w:val="00010C3D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1A58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458"/>
    <w:rsid w:val="00046E2E"/>
    <w:rsid w:val="000535F5"/>
    <w:rsid w:val="00056326"/>
    <w:rsid w:val="00056AED"/>
    <w:rsid w:val="0006275A"/>
    <w:rsid w:val="000630A9"/>
    <w:rsid w:val="000666CD"/>
    <w:rsid w:val="00066AEC"/>
    <w:rsid w:val="00070485"/>
    <w:rsid w:val="00071E70"/>
    <w:rsid w:val="00077143"/>
    <w:rsid w:val="0008099D"/>
    <w:rsid w:val="00081740"/>
    <w:rsid w:val="00083580"/>
    <w:rsid w:val="0008797E"/>
    <w:rsid w:val="00087DD9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3AF5"/>
    <w:rsid w:val="000B7A1B"/>
    <w:rsid w:val="000C34B2"/>
    <w:rsid w:val="000C3CE8"/>
    <w:rsid w:val="000C4E3D"/>
    <w:rsid w:val="000C6AEB"/>
    <w:rsid w:val="000C6F89"/>
    <w:rsid w:val="000C7DD3"/>
    <w:rsid w:val="000D15A0"/>
    <w:rsid w:val="000D3460"/>
    <w:rsid w:val="000D5591"/>
    <w:rsid w:val="000D7477"/>
    <w:rsid w:val="000E0C4C"/>
    <w:rsid w:val="000E4415"/>
    <w:rsid w:val="000E4B83"/>
    <w:rsid w:val="000E4F02"/>
    <w:rsid w:val="000E5E65"/>
    <w:rsid w:val="000E740C"/>
    <w:rsid w:val="000F0BF0"/>
    <w:rsid w:val="000F1240"/>
    <w:rsid w:val="000F2234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551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3582"/>
    <w:rsid w:val="001441E6"/>
    <w:rsid w:val="00144CB1"/>
    <w:rsid w:val="00145AD7"/>
    <w:rsid w:val="00147E1D"/>
    <w:rsid w:val="00151A2F"/>
    <w:rsid w:val="00153F0E"/>
    <w:rsid w:val="001551B6"/>
    <w:rsid w:val="001552A4"/>
    <w:rsid w:val="00160474"/>
    <w:rsid w:val="00162ADB"/>
    <w:rsid w:val="00164553"/>
    <w:rsid w:val="00165470"/>
    <w:rsid w:val="00165A3E"/>
    <w:rsid w:val="00166900"/>
    <w:rsid w:val="00170CA3"/>
    <w:rsid w:val="001727F6"/>
    <w:rsid w:val="00172F9E"/>
    <w:rsid w:val="00173C41"/>
    <w:rsid w:val="0017413C"/>
    <w:rsid w:val="0017493A"/>
    <w:rsid w:val="00175C79"/>
    <w:rsid w:val="001765F8"/>
    <w:rsid w:val="00181C60"/>
    <w:rsid w:val="00183707"/>
    <w:rsid w:val="00183B29"/>
    <w:rsid w:val="00186821"/>
    <w:rsid w:val="00187BE8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19C3"/>
    <w:rsid w:val="001B1B7C"/>
    <w:rsid w:val="001B6D53"/>
    <w:rsid w:val="001C08E5"/>
    <w:rsid w:val="001C184D"/>
    <w:rsid w:val="001C2FA2"/>
    <w:rsid w:val="001C37A0"/>
    <w:rsid w:val="001C408D"/>
    <w:rsid w:val="001C4E63"/>
    <w:rsid w:val="001C6898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1A8E"/>
    <w:rsid w:val="001F455E"/>
    <w:rsid w:val="001F58C0"/>
    <w:rsid w:val="001F7DA4"/>
    <w:rsid w:val="0020041A"/>
    <w:rsid w:val="00202698"/>
    <w:rsid w:val="00202D57"/>
    <w:rsid w:val="00203064"/>
    <w:rsid w:val="00205E2D"/>
    <w:rsid w:val="00213196"/>
    <w:rsid w:val="00214B61"/>
    <w:rsid w:val="00216707"/>
    <w:rsid w:val="00220F0B"/>
    <w:rsid w:val="0022370D"/>
    <w:rsid w:val="002248F0"/>
    <w:rsid w:val="00224EEC"/>
    <w:rsid w:val="002262AA"/>
    <w:rsid w:val="00231B35"/>
    <w:rsid w:val="00231DE2"/>
    <w:rsid w:val="00232334"/>
    <w:rsid w:val="0023277B"/>
    <w:rsid w:val="002343F7"/>
    <w:rsid w:val="00236DCD"/>
    <w:rsid w:val="00240994"/>
    <w:rsid w:val="00243FF4"/>
    <w:rsid w:val="002479F8"/>
    <w:rsid w:val="00250BAD"/>
    <w:rsid w:val="00251D59"/>
    <w:rsid w:val="00252223"/>
    <w:rsid w:val="00256B78"/>
    <w:rsid w:val="002602C8"/>
    <w:rsid w:val="002614AD"/>
    <w:rsid w:val="00261741"/>
    <w:rsid w:val="002632B5"/>
    <w:rsid w:val="00263676"/>
    <w:rsid w:val="00265043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4FA0"/>
    <w:rsid w:val="002A6532"/>
    <w:rsid w:val="002A6B89"/>
    <w:rsid w:val="002B11E0"/>
    <w:rsid w:val="002B6F08"/>
    <w:rsid w:val="002C1AF6"/>
    <w:rsid w:val="002C5857"/>
    <w:rsid w:val="002D05B1"/>
    <w:rsid w:val="002D28BE"/>
    <w:rsid w:val="002D4ECB"/>
    <w:rsid w:val="002D4FCA"/>
    <w:rsid w:val="002D65F9"/>
    <w:rsid w:val="002E1988"/>
    <w:rsid w:val="002E2842"/>
    <w:rsid w:val="002E2FC3"/>
    <w:rsid w:val="002E3278"/>
    <w:rsid w:val="002E3F61"/>
    <w:rsid w:val="002E47DB"/>
    <w:rsid w:val="002E6259"/>
    <w:rsid w:val="002F190A"/>
    <w:rsid w:val="002F408A"/>
    <w:rsid w:val="002F509A"/>
    <w:rsid w:val="002F5869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1996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2178"/>
    <w:rsid w:val="00353147"/>
    <w:rsid w:val="003540C5"/>
    <w:rsid w:val="003541C1"/>
    <w:rsid w:val="00356062"/>
    <w:rsid w:val="003569E6"/>
    <w:rsid w:val="00362DF5"/>
    <w:rsid w:val="003630BA"/>
    <w:rsid w:val="003645A1"/>
    <w:rsid w:val="003665B7"/>
    <w:rsid w:val="003672BA"/>
    <w:rsid w:val="0036777B"/>
    <w:rsid w:val="00367BF8"/>
    <w:rsid w:val="00367F92"/>
    <w:rsid w:val="0037110A"/>
    <w:rsid w:val="00375719"/>
    <w:rsid w:val="00375C6B"/>
    <w:rsid w:val="003824AD"/>
    <w:rsid w:val="00382B00"/>
    <w:rsid w:val="00382FC4"/>
    <w:rsid w:val="0038575E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A7B32"/>
    <w:rsid w:val="003B21C5"/>
    <w:rsid w:val="003B3A8D"/>
    <w:rsid w:val="003B4053"/>
    <w:rsid w:val="003B4713"/>
    <w:rsid w:val="003B57AC"/>
    <w:rsid w:val="003C2DEB"/>
    <w:rsid w:val="003C4716"/>
    <w:rsid w:val="003C4B2E"/>
    <w:rsid w:val="003C698E"/>
    <w:rsid w:val="003C71DE"/>
    <w:rsid w:val="003C799C"/>
    <w:rsid w:val="003D0455"/>
    <w:rsid w:val="003D08FB"/>
    <w:rsid w:val="003D107A"/>
    <w:rsid w:val="003D3185"/>
    <w:rsid w:val="003D49DF"/>
    <w:rsid w:val="003D5111"/>
    <w:rsid w:val="003D7235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2BB"/>
    <w:rsid w:val="00414927"/>
    <w:rsid w:val="004150CF"/>
    <w:rsid w:val="00423F9B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2361"/>
    <w:rsid w:val="0045532F"/>
    <w:rsid w:val="00456A68"/>
    <w:rsid w:val="00462973"/>
    <w:rsid w:val="00463E38"/>
    <w:rsid w:val="00464510"/>
    <w:rsid w:val="0047175F"/>
    <w:rsid w:val="00471EA4"/>
    <w:rsid w:val="004722C4"/>
    <w:rsid w:val="0047446C"/>
    <w:rsid w:val="0047450D"/>
    <w:rsid w:val="00475274"/>
    <w:rsid w:val="004811D8"/>
    <w:rsid w:val="004818EB"/>
    <w:rsid w:val="00483FF8"/>
    <w:rsid w:val="0048662F"/>
    <w:rsid w:val="00486D3D"/>
    <w:rsid w:val="004901BA"/>
    <w:rsid w:val="00490FD8"/>
    <w:rsid w:val="00491822"/>
    <w:rsid w:val="004925B1"/>
    <w:rsid w:val="00494519"/>
    <w:rsid w:val="00495DA4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3BE5"/>
    <w:rsid w:val="004C612B"/>
    <w:rsid w:val="004C6954"/>
    <w:rsid w:val="004C7407"/>
    <w:rsid w:val="004D1775"/>
    <w:rsid w:val="004D1A8E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4F26EC"/>
    <w:rsid w:val="004F6E3C"/>
    <w:rsid w:val="0050023D"/>
    <w:rsid w:val="00501BA5"/>
    <w:rsid w:val="00504EE5"/>
    <w:rsid w:val="0050554C"/>
    <w:rsid w:val="0050567D"/>
    <w:rsid w:val="00506CA4"/>
    <w:rsid w:val="00506D40"/>
    <w:rsid w:val="00507898"/>
    <w:rsid w:val="005126EC"/>
    <w:rsid w:val="00512E7B"/>
    <w:rsid w:val="005139AC"/>
    <w:rsid w:val="00513B41"/>
    <w:rsid w:val="00515F3A"/>
    <w:rsid w:val="00521544"/>
    <w:rsid w:val="005229C7"/>
    <w:rsid w:val="0052360C"/>
    <w:rsid w:val="005249A2"/>
    <w:rsid w:val="0052597D"/>
    <w:rsid w:val="0052604F"/>
    <w:rsid w:val="00526995"/>
    <w:rsid w:val="00527AC2"/>
    <w:rsid w:val="005328F4"/>
    <w:rsid w:val="00533FC0"/>
    <w:rsid w:val="0053507C"/>
    <w:rsid w:val="00535D0E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87A77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4D2D"/>
    <w:rsid w:val="005B65FA"/>
    <w:rsid w:val="005B73CE"/>
    <w:rsid w:val="005B7512"/>
    <w:rsid w:val="005C0E0C"/>
    <w:rsid w:val="005C2D27"/>
    <w:rsid w:val="005C315F"/>
    <w:rsid w:val="005C3E33"/>
    <w:rsid w:val="005C5448"/>
    <w:rsid w:val="005C6F78"/>
    <w:rsid w:val="005C7860"/>
    <w:rsid w:val="005D0A7B"/>
    <w:rsid w:val="005D18C9"/>
    <w:rsid w:val="005D1AC0"/>
    <w:rsid w:val="005D1C07"/>
    <w:rsid w:val="005D38BB"/>
    <w:rsid w:val="005D7C95"/>
    <w:rsid w:val="005E5A2C"/>
    <w:rsid w:val="005F1BA6"/>
    <w:rsid w:val="005F450F"/>
    <w:rsid w:val="005F537A"/>
    <w:rsid w:val="005F72BE"/>
    <w:rsid w:val="005F7AC9"/>
    <w:rsid w:val="0060183D"/>
    <w:rsid w:val="0060489C"/>
    <w:rsid w:val="00604D12"/>
    <w:rsid w:val="00605064"/>
    <w:rsid w:val="00605167"/>
    <w:rsid w:val="00605916"/>
    <w:rsid w:val="0060595B"/>
    <w:rsid w:val="0061017D"/>
    <w:rsid w:val="00611432"/>
    <w:rsid w:val="00614A4A"/>
    <w:rsid w:val="00614C24"/>
    <w:rsid w:val="00617079"/>
    <w:rsid w:val="006200BF"/>
    <w:rsid w:val="0062083F"/>
    <w:rsid w:val="00621018"/>
    <w:rsid w:val="0062147E"/>
    <w:rsid w:val="0062733E"/>
    <w:rsid w:val="00627A4A"/>
    <w:rsid w:val="00631D26"/>
    <w:rsid w:val="006427DF"/>
    <w:rsid w:val="00643885"/>
    <w:rsid w:val="00646892"/>
    <w:rsid w:val="006474F3"/>
    <w:rsid w:val="0065072D"/>
    <w:rsid w:val="006510B1"/>
    <w:rsid w:val="00652287"/>
    <w:rsid w:val="00652960"/>
    <w:rsid w:val="0065457C"/>
    <w:rsid w:val="006564D1"/>
    <w:rsid w:val="00656B2B"/>
    <w:rsid w:val="00657BE3"/>
    <w:rsid w:val="0066035D"/>
    <w:rsid w:val="00660DD2"/>
    <w:rsid w:val="00660E94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956BC"/>
    <w:rsid w:val="006A51B3"/>
    <w:rsid w:val="006B0A8C"/>
    <w:rsid w:val="006B4017"/>
    <w:rsid w:val="006B6A45"/>
    <w:rsid w:val="006B74CD"/>
    <w:rsid w:val="006C01F3"/>
    <w:rsid w:val="006C03C0"/>
    <w:rsid w:val="006C1197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2EBE"/>
    <w:rsid w:val="006D4BB1"/>
    <w:rsid w:val="006D77B5"/>
    <w:rsid w:val="006E04D3"/>
    <w:rsid w:val="006E1114"/>
    <w:rsid w:val="006E1A87"/>
    <w:rsid w:val="006E2371"/>
    <w:rsid w:val="006E3DB1"/>
    <w:rsid w:val="006E5DF6"/>
    <w:rsid w:val="006E7276"/>
    <w:rsid w:val="006E7B69"/>
    <w:rsid w:val="006F2242"/>
    <w:rsid w:val="006F23B5"/>
    <w:rsid w:val="006F2BB5"/>
    <w:rsid w:val="006F3C14"/>
    <w:rsid w:val="006F599B"/>
    <w:rsid w:val="006F6609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2E39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1EA4"/>
    <w:rsid w:val="007743D6"/>
    <w:rsid w:val="00775469"/>
    <w:rsid w:val="00781F38"/>
    <w:rsid w:val="007825D0"/>
    <w:rsid w:val="007836EF"/>
    <w:rsid w:val="00784A1C"/>
    <w:rsid w:val="00786ACE"/>
    <w:rsid w:val="0078707B"/>
    <w:rsid w:val="007927CD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20BE"/>
    <w:rsid w:val="007B33D3"/>
    <w:rsid w:val="007B4602"/>
    <w:rsid w:val="007B60A6"/>
    <w:rsid w:val="007B6B20"/>
    <w:rsid w:val="007B70EF"/>
    <w:rsid w:val="007C0CB3"/>
    <w:rsid w:val="007C2EF1"/>
    <w:rsid w:val="007C6C81"/>
    <w:rsid w:val="007D028F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360C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2FA9"/>
    <w:rsid w:val="00824994"/>
    <w:rsid w:val="00830033"/>
    <w:rsid w:val="00831DBE"/>
    <w:rsid w:val="00834D70"/>
    <w:rsid w:val="0083514E"/>
    <w:rsid w:val="00843B06"/>
    <w:rsid w:val="00843FB4"/>
    <w:rsid w:val="00844173"/>
    <w:rsid w:val="00845720"/>
    <w:rsid w:val="0084675D"/>
    <w:rsid w:val="00847F0A"/>
    <w:rsid w:val="008518B5"/>
    <w:rsid w:val="00852FAA"/>
    <w:rsid w:val="008535FD"/>
    <w:rsid w:val="00856DFA"/>
    <w:rsid w:val="00857AEE"/>
    <w:rsid w:val="00863E55"/>
    <w:rsid w:val="00866D49"/>
    <w:rsid w:val="008722FB"/>
    <w:rsid w:val="0087260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85667"/>
    <w:rsid w:val="00893346"/>
    <w:rsid w:val="00894778"/>
    <w:rsid w:val="00894C6E"/>
    <w:rsid w:val="00897D80"/>
    <w:rsid w:val="008A0129"/>
    <w:rsid w:val="008A0EA0"/>
    <w:rsid w:val="008A408B"/>
    <w:rsid w:val="008A4631"/>
    <w:rsid w:val="008A4BEC"/>
    <w:rsid w:val="008A5B8A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D7547"/>
    <w:rsid w:val="008E1285"/>
    <w:rsid w:val="008E16B2"/>
    <w:rsid w:val="008E18A8"/>
    <w:rsid w:val="008E3AA6"/>
    <w:rsid w:val="008E49F5"/>
    <w:rsid w:val="008F0761"/>
    <w:rsid w:val="008F22EA"/>
    <w:rsid w:val="008F2AC3"/>
    <w:rsid w:val="008F34B1"/>
    <w:rsid w:val="008F4105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4D19"/>
    <w:rsid w:val="00915184"/>
    <w:rsid w:val="00921407"/>
    <w:rsid w:val="00923720"/>
    <w:rsid w:val="00930585"/>
    <w:rsid w:val="00931BF8"/>
    <w:rsid w:val="009339FB"/>
    <w:rsid w:val="0093455E"/>
    <w:rsid w:val="00935D8A"/>
    <w:rsid w:val="00937354"/>
    <w:rsid w:val="00937C7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157B"/>
    <w:rsid w:val="00987476"/>
    <w:rsid w:val="00987AE1"/>
    <w:rsid w:val="009903A9"/>
    <w:rsid w:val="00992359"/>
    <w:rsid w:val="009926A5"/>
    <w:rsid w:val="0099459B"/>
    <w:rsid w:val="00994F25"/>
    <w:rsid w:val="00994F66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3F1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24AD"/>
    <w:rsid w:val="009F50FB"/>
    <w:rsid w:val="009F6FBD"/>
    <w:rsid w:val="009F780F"/>
    <w:rsid w:val="00A019E8"/>
    <w:rsid w:val="00A0397A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6C1E"/>
    <w:rsid w:val="00A27D62"/>
    <w:rsid w:val="00A34330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933"/>
    <w:rsid w:val="00A96B59"/>
    <w:rsid w:val="00AA2025"/>
    <w:rsid w:val="00AA2692"/>
    <w:rsid w:val="00AA4922"/>
    <w:rsid w:val="00AA7022"/>
    <w:rsid w:val="00AA787D"/>
    <w:rsid w:val="00AB4846"/>
    <w:rsid w:val="00AB4ABE"/>
    <w:rsid w:val="00AB4CB6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C86"/>
    <w:rsid w:val="00AE5DD6"/>
    <w:rsid w:val="00AF0AAE"/>
    <w:rsid w:val="00AF45A8"/>
    <w:rsid w:val="00AF6412"/>
    <w:rsid w:val="00AF7056"/>
    <w:rsid w:val="00B04DA4"/>
    <w:rsid w:val="00B05ED7"/>
    <w:rsid w:val="00B10B19"/>
    <w:rsid w:val="00B14300"/>
    <w:rsid w:val="00B14867"/>
    <w:rsid w:val="00B16C3A"/>
    <w:rsid w:val="00B17A75"/>
    <w:rsid w:val="00B17FB9"/>
    <w:rsid w:val="00B22628"/>
    <w:rsid w:val="00B230FA"/>
    <w:rsid w:val="00B247C5"/>
    <w:rsid w:val="00B26206"/>
    <w:rsid w:val="00B27FD9"/>
    <w:rsid w:val="00B32317"/>
    <w:rsid w:val="00B3352A"/>
    <w:rsid w:val="00B36531"/>
    <w:rsid w:val="00B371D2"/>
    <w:rsid w:val="00B408B9"/>
    <w:rsid w:val="00B40BA8"/>
    <w:rsid w:val="00B41436"/>
    <w:rsid w:val="00B4167C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55C"/>
    <w:rsid w:val="00B80622"/>
    <w:rsid w:val="00B806D9"/>
    <w:rsid w:val="00B95DAC"/>
    <w:rsid w:val="00B97851"/>
    <w:rsid w:val="00B97CB9"/>
    <w:rsid w:val="00B97F9A"/>
    <w:rsid w:val="00BA2CAC"/>
    <w:rsid w:val="00BA50AA"/>
    <w:rsid w:val="00BA5D92"/>
    <w:rsid w:val="00BA69B4"/>
    <w:rsid w:val="00BB2E64"/>
    <w:rsid w:val="00BB55D9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109E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4A38"/>
    <w:rsid w:val="00C07CEA"/>
    <w:rsid w:val="00C126E2"/>
    <w:rsid w:val="00C1336E"/>
    <w:rsid w:val="00C14478"/>
    <w:rsid w:val="00C15074"/>
    <w:rsid w:val="00C22082"/>
    <w:rsid w:val="00C227FE"/>
    <w:rsid w:val="00C22937"/>
    <w:rsid w:val="00C25C2C"/>
    <w:rsid w:val="00C271E1"/>
    <w:rsid w:val="00C3152C"/>
    <w:rsid w:val="00C317E3"/>
    <w:rsid w:val="00C318C2"/>
    <w:rsid w:val="00C37913"/>
    <w:rsid w:val="00C408D1"/>
    <w:rsid w:val="00C41C44"/>
    <w:rsid w:val="00C440FE"/>
    <w:rsid w:val="00C443D3"/>
    <w:rsid w:val="00C466BC"/>
    <w:rsid w:val="00C46A13"/>
    <w:rsid w:val="00C47E8A"/>
    <w:rsid w:val="00C513F4"/>
    <w:rsid w:val="00C5183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0B19"/>
    <w:rsid w:val="00C82399"/>
    <w:rsid w:val="00C838A3"/>
    <w:rsid w:val="00C849F6"/>
    <w:rsid w:val="00C84A44"/>
    <w:rsid w:val="00C85273"/>
    <w:rsid w:val="00C8646F"/>
    <w:rsid w:val="00C908EE"/>
    <w:rsid w:val="00C90EF7"/>
    <w:rsid w:val="00C92310"/>
    <w:rsid w:val="00C93630"/>
    <w:rsid w:val="00C94330"/>
    <w:rsid w:val="00C96340"/>
    <w:rsid w:val="00C96C7B"/>
    <w:rsid w:val="00CA5938"/>
    <w:rsid w:val="00CB1B48"/>
    <w:rsid w:val="00CB3C93"/>
    <w:rsid w:val="00CB441F"/>
    <w:rsid w:val="00CB4FAB"/>
    <w:rsid w:val="00CB59C0"/>
    <w:rsid w:val="00CB6247"/>
    <w:rsid w:val="00CC0E1E"/>
    <w:rsid w:val="00CC3467"/>
    <w:rsid w:val="00CC7314"/>
    <w:rsid w:val="00CD35FA"/>
    <w:rsid w:val="00CD4408"/>
    <w:rsid w:val="00CD4E4E"/>
    <w:rsid w:val="00CE013D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4DA2"/>
    <w:rsid w:val="00D060F6"/>
    <w:rsid w:val="00D06C4E"/>
    <w:rsid w:val="00D07622"/>
    <w:rsid w:val="00D108A3"/>
    <w:rsid w:val="00D13040"/>
    <w:rsid w:val="00D14C48"/>
    <w:rsid w:val="00D20FB4"/>
    <w:rsid w:val="00D22871"/>
    <w:rsid w:val="00D27EE6"/>
    <w:rsid w:val="00D353F2"/>
    <w:rsid w:val="00D35D7F"/>
    <w:rsid w:val="00D37E82"/>
    <w:rsid w:val="00D4183B"/>
    <w:rsid w:val="00D42EBB"/>
    <w:rsid w:val="00D43875"/>
    <w:rsid w:val="00D471F9"/>
    <w:rsid w:val="00D47421"/>
    <w:rsid w:val="00D521F5"/>
    <w:rsid w:val="00D535B9"/>
    <w:rsid w:val="00D53978"/>
    <w:rsid w:val="00D562B7"/>
    <w:rsid w:val="00D61849"/>
    <w:rsid w:val="00D64AF5"/>
    <w:rsid w:val="00D70486"/>
    <w:rsid w:val="00D706C2"/>
    <w:rsid w:val="00D7074B"/>
    <w:rsid w:val="00D70A75"/>
    <w:rsid w:val="00D724B4"/>
    <w:rsid w:val="00D73E07"/>
    <w:rsid w:val="00D76F94"/>
    <w:rsid w:val="00D77DC6"/>
    <w:rsid w:val="00D80150"/>
    <w:rsid w:val="00D80765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12B"/>
    <w:rsid w:val="00DA19DB"/>
    <w:rsid w:val="00DA206B"/>
    <w:rsid w:val="00DA3F4E"/>
    <w:rsid w:val="00DA4D7E"/>
    <w:rsid w:val="00DA55E7"/>
    <w:rsid w:val="00DA58AD"/>
    <w:rsid w:val="00DA65C0"/>
    <w:rsid w:val="00DA788C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697E"/>
    <w:rsid w:val="00E2793A"/>
    <w:rsid w:val="00E31127"/>
    <w:rsid w:val="00E31614"/>
    <w:rsid w:val="00E31634"/>
    <w:rsid w:val="00E32413"/>
    <w:rsid w:val="00E337FB"/>
    <w:rsid w:val="00E3690F"/>
    <w:rsid w:val="00E45466"/>
    <w:rsid w:val="00E51192"/>
    <w:rsid w:val="00E51EDD"/>
    <w:rsid w:val="00E520D5"/>
    <w:rsid w:val="00E527A1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A47D2"/>
    <w:rsid w:val="00EA6D12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B15"/>
    <w:rsid w:val="00EC5CB9"/>
    <w:rsid w:val="00EC616F"/>
    <w:rsid w:val="00EC6278"/>
    <w:rsid w:val="00ED141D"/>
    <w:rsid w:val="00ED2C0E"/>
    <w:rsid w:val="00ED43C4"/>
    <w:rsid w:val="00ED4CAB"/>
    <w:rsid w:val="00ED60EF"/>
    <w:rsid w:val="00EE0373"/>
    <w:rsid w:val="00EE449B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295"/>
    <w:rsid w:val="00F128FE"/>
    <w:rsid w:val="00F13762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72B"/>
    <w:rsid w:val="00F45D4E"/>
    <w:rsid w:val="00F46AF7"/>
    <w:rsid w:val="00F47C33"/>
    <w:rsid w:val="00F47C4D"/>
    <w:rsid w:val="00F502AF"/>
    <w:rsid w:val="00F51066"/>
    <w:rsid w:val="00F53286"/>
    <w:rsid w:val="00F53878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47C1"/>
    <w:rsid w:val="00F75F4A"/>
    <w:rsid w:val="00F77CBB"/>
    <w:rsid w:val="00F805B4"/>
    <w:rsid w:val="00F816DD"/>
    <w:rsid w:val="00F84129"/>
    <w:rsid w:val="00F859AF"/>
    <w:rsid w:val="00F85D43"/>
    <w:rsid w:val="00F86C4D"/>
    <w:rsid w:val="00F86D79"/>
    <w:rsid w:val="00F9087C"/>
    <w:rsid w:val="00F91949"/>
    <w:rsid w:val="00F9367F"/>
    <w:rsid w:val="00F941A6"/>
    <w:rsid w:val="00F95DAB"/>
    <w:rsid w:val="00F96224"/>
    <w:rsid w:val="00FA1C18"/>
    <w:rsid w:val="00FA2629"/>
    <w:rsid w:val="00FA48C4"/>
    <w:rsid w:val="00FB12F8"/>
    <w:rsid w:val="00FB134A"/>
    <w:rsid w:val="00FB157E"/>
    <w:rsid w:val="00FB1E3E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00"/>
    <w:rsid w:val="00FD277E"/>
    <w:rsid w:val="00FD6B3F"/>
    <w:rsid w:val="00FD7D47"/>
    <w:rsid w:val="00FE18AA"/>
    <w:rsid w:val="00FE2B8C"/>
    <w:rsid w:val="00FE3269"/>
    <w:rsid w:val="00FE3BFE"/>
    <w:rsid w:val="00FE5489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0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9938</TotalTime>
  <Pages>3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875</cp:revision>
  <cp:lastPrinted>2023-12-20T15:53:00Z</cp:lastPrinted>
  <dcterms:created xsi:type="dcterms:W3CDTF">2018-07-25T11:30:00Z</dcterms:created>
  <dcterms:modified xsi:type="dcterms:W3CDTF">2024-01-15T17:28:00Z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