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FE513A" w14:textId="10F3F73A" w:rsidR="00D60AF1" w:rsidRPr="00DD7572" w:rsidRDefault="00D60AF1">
      <w:pPr>
        <w:pStyle w:val="LO-normal1"/>
        <w:widowControl w:val="0"/>
        <w:spacing w:line="276" w:lineRule="auto"/>
        <w:jc w:val="left"/>
        <w:rPr>
          <w:rFonts w:cs="Times New Roman"/>
          <w:sz w:val="23"/>
          <w:szCs w:val="23"/>
        </w:rPr>
      </w:pPr>
    </w:p>
    <w:p w14:paraId="5F7F0791" w14:textId="6A1541B7" w:rsidR="00D60AF1" w:rsidRPr="00FE4076" w:rsidRDefault="00E144B8">
      <w:pPr>
        <w:pStyle w:val="Ttulo4"/>
        <w:keepNext w:val="0"/>
        <w:widowControl w:val="0"/>
        <w:tabs>
          <w:tab w:val="center" w:pos="-142"/>
        </w:tabs>
        <w:spacing w:line="480" w:lineRule="auto"/>
        <w:ind w:right="-569"/>
        <w:rPr>
          <w:rFonts w:cs="Times New Roman"/>
          <w:sz w:val="22"/>
          <w:szCs w:val="22"/>
        </w:rPr>
      </w:pPr>
      <w:r w:rsidRPr="00FE4076">
        <w:rPr>
          <w:rFonts w:cs="Times New Roman"/>
          <w:sz w:val="22"/>
          <w:szCs w:val="22"/>
        </w:rPr>
        <w:t xml:space="preserve">SÚMULA DA </w:t>
      </w:r>
      <w:r w:rsidR="00DF05C4">
        <w:rPr>
          <w:rFonts w:cs="Times New Roman"/>
          <w:sz w:val="22"/>
          <w:szCs w:val="22"/>
        </w:rPr>
        <w:t>3</w:t>
      </w:r>
      <w:r w:rsidRPr="00FE4076">
        <w:rPr>
          <w:rFonts w:cs="Times New Roman"/>
          <w:sz w:val="22"/>
          <w:szCs w:val="22"/>
        </w:rPr>
        <w:t>ª REUNIÃO ORDINÁRIA DO CEAU/DF</w:t>
      </w:r>
    </w:p>
    <w:tbl>
      <w:tblPr>
        <w:tblW w:w="9096" w:type="dxa"/>
        <w:tblInd w:w="-60" w:type="dxa"/>
        <w:tblLayout w:type="fixed"/>
        <w:tblLook w:val="0000" w:firstRow="0" w:lastRow="0" w:firstColumn="0" w:lastColumn="0" w:noHBand="0" w:noVBand="0"/>
      </w:tblPr>
      <w:tblGrid>
        <w:gridCol w:w="2182"/>
        <w:gridCol w:w="2693"/>
        <w:gridCol w:w="1843"/>
        <w:gridCol w:w="2378"/>
      </w:tblGrid>
      <w:tr w:rsidR="007A4233" w:rsidRPr="00FE4076" w14:paraId="1AABB472" w14:textId="77777777" w:rsidTr="00E5783B">
        <w:trPr>
          <w:trHeight w:val="240"/>
        </w:trPr>
        <w:tc>
          <w:tcPr>
            <w:tcW w:w="21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D9D9D9"/>
            <w:vAlign w:val="center"/>
          </w:tcPr>
          <w:p w14:paraId="6A516D3E" w14:textId="77777777" w:rsidR="007A4233" w:rsidRPr="00FE4076" w:rsidRDefault="007A4233" w:rsidP="00F20EA6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DATA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D8CE5F" w14:textId="10143ECA" w:rsidR="007A4233" w:rsidRPr="00FE4076" w:rsidRDefault="00DF05C4" w:rsidP="00DF05C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20</w:t>
            </w:r>
            <w:r w:rsidR="007A4233" w:rsidRPr="00FE4076">
              <w:rPr>
                <w:rFonts w:cs="Times New Roman"/>
                <w:sz w:val="22"/>
                <w:szCs w:val="22"/>
              </w:rPr>
              <w:t xml:space="preserve"> de</w:t>
            </w:r>
            <w:r w:rsidR="00B27833">
              <w:rPr>
                <w:rFonts w:cs="Times New Roman"/>
                <w:sz w:val="22"/>
                <w:szCs w:val="22"/>
              </w:rPr>
              <w:t xml:space="preserve"> </w:t>
            </w:r>
            <w:r>
              <w:rPr>
                <w:rFonts w:cs="Times New Roman"/>
                <w:sz w:val="22"/>
                <w:szCs w:val="22"/>
              </w:rPr>
              <w:t>abril</w:t>
            </w:r>
            <w:r w:rsidR="007A4233" w:rsidRPr="00FE4076">
              <w:rPr>
                <w:rFonts w:cs="Times New Roman"/>
                <w:sz w:val="22"/>
                <w:szCs w:val="22"/>
              </w:rPr>
              <w:t xml:space="preserve"> de 202</w:t>
            </w:r>
            <w:r w:rsidR="006B5FF3">
              <w:rPr>
                <w:rFonts w:cs="Times New Roman"/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871ED1A" w14:textId="77777777" w:rsidR="007A4233" w:rsidRPr="00FE4076" w:rsidRDefault="007A4233" w:rsidP="00F20EA6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HORÁRIO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A1C913" w14:textId="4E0AD3E9" w:rsidR="007A4233" w:rsidRPr="00FE4076" w:rsidRDefault="000E187C" w:rsidP="00F20EA6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12h3</w:t>
            </w:r>
            <w:r w:rsidR="007A4233" w:rsidRPr="00FE4076">
              <w:rPr>
                <w:rFonts w:cs="Times New Roman"/>
                <w:sz w:val="22"/>
                <w:szCs w:val="22"/>
              </w:rPr>
              <w:t xml:space="preserve">0 às </w:t>
            </w:r>
            <w:r>
              <w:rPr>
                <w:rFonts w:cs="Times New Roman"/>
                <w:sz w:val="22"/>
                <w:szCs w:val="22"/>
              </w:rPr>
              <w:t>14</w:t>
            </w:r>
            <w:r w:rsidR="007A4233" w:rsidRPr="00FE4076">
              <w:rPr>
                <w:rFonts w:cs="Times New Roman"/>
                <w:sz w:val="22"/>
                <w:szCs w:val="22"/>
              </w:rPr>
              <w:t>h</w:t>
            </w:r>
            <w:r>
              <w:rPr>
                <w:rFonts w:cs="Times New Roman"/>
                <w:sz w:val="22"/>
                <w:szCs w:val="22"/>
              </w:rPr>
              <w:t>0</w:t>
            </w:r>
            <w:r w:rsidR="008A4AC5" w:rsidRPr="00FE4076">
              <w:rPr>
                <w:rFonts w:cs="Times New Roman"/>
                <w:sz w:val="22"/>
                <w:szCs w:val="22"/>
              </w:rPr>
              <w:t>0</w:t>
            </w:r>
          </w:p>
        </w:tc>
      </w:tr>
      <w:tr w:rsidR="007A4233" w:rsidRPr="00FE4076" w14:paraId="008DBE95" w14:textId="77777777" w:rsidTr="00E5783B">
        <w:trPr>
          <w:trHeight w:val="240"/>
        </w:trPr>
        <w:tc>
          <w:tcPr>
            <w:tcW w:w="218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D9D9D9"/>
            <w:vAlign w:val="center"/>
          </w:tcPr>
          <w:p w14:paraId="48364B63" w14:textId="77777777" w:rsidR="007A4233" w:rsidRPr="00FE4076" w:rsidRDefault="007A4233" w:rsidP="00F20EA6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LOCAL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F6E3DD" w14:textId="5545653B" w:rsidR="007A4233" w:rsidRPr="00FE4076" w:rsidRDefault="000E187C" w:rsidP="00F20EA6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Sede do CAU/DF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B907964" w14:textId="77777777" w:rsidR="007A4233" w:rsidRPr="00FE4076" w:rsidRDefault="007A4233" w:rsidP="00F20EA6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REPRESENTAÇÃO</w:t>
            </w:r>
          </w:p>
        </w:tc>
      </w:tr>
      <w:tr w:rsidR="00155E58" w:rsidRPr="00FE4076" w14:paraId="6A8B0D5F" w14:textId="77777777" w:rsidTr="00E5783B">
        <w:trPr>
          <w:trHeight w:val="240"/>
        </w:trPr>
        <w:tc>
          <w:tcPr>
            <w:tcW w:w="21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E307CA2" w14:textId="51E2EF0C" w:rsidR="00155E58" w:rsidRDefault="00B032EC" w:rsidP="00035C0B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352A26D9" w14:textId="57189527" w:rsidR="00155E58" w:rsidRPr="00DF05C4" w:rsidRDefault="00155E58" w:rsidP="00F20EA6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FF0000"/>
                <w:sz w:val="22"/>
                <w:szCs w:val="22"/>
              </w:rPr>
            </w:pPr>
            <w:r w:rsidRPr="00155E58">
              <w:rPr>
                <w:rFonts w:cs="Times New Roman"/>
                <w:sz w:val="22"/>
                <w:szCs w:val="22"/>
              </w:rPr>
              <w:t>Pedro de Almeida Grilo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211E10" w14:textId="03D5A54E" w:rsidR="00155E58" w:rsidRDefault="00155E58" w:rsidP="007A07D3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>
              <w:rPr>
                <w:rFonts w:cs="Times New Roman"/>
                <w:sz w:val="22"/>
                <w:szCs w:val="22"/>
              </w:rPr>
              <w:t>Vice-pres</w:t>
            </w:r>
            <w:proofErr w:type="spellEnd"/>
            <w:r>
              <w:rPr>
                <w:rFonts w:cs="Times New Roman"/>
                <w:sz w:val="22"/>
                <w:szCs w:val="22"/>
              </w:rPr>
              <w:t>. CAU/DF</w:t>
            </w:r>
          </w:p>
        </w:tc>
      </w:tr>
      <w:tr w:rsidR="000D3757" w:rsidRPr="00FE4076" w14:paraId="61AE7110" w14:textId="77777777" w:rsidTr="00E5783B">
        <w:trPr>
          <w:trHeight w:val="240"/>
        </w:trPr>
        <w:tc>
          <w:tcPr>
            <w:tcW w:w="21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3D95605" w14:textId="77777777" w:rsidR="000D3757" w:rsidRPr="00FE4076" w:rsidRDefault="000D3757" w:rsidP="000D3757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23C5DF00" w14:textId="5DC29C15" w:rsidR="000D3757" w:rsidRPr="00DF05C4" w:rsidRDefault="000D3757" w:rsidP="000D3757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FF0000"/>
                <w:sz w:val="22"/>
                <w:szCs w:val="22"/>
              </w:rPr>
            </w:pPr>
            <w:r w:rsidRPr="00155E58">
              <w:rPr>
                <w:rFonts w:cs="Times New Roman"/>
                <w:sz w:val="22"/>
                <w:szCs w:val="22"/>
              </w:rPr>
              <w:t>Ricardo Reis Meira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08CD07" w14:textId="0DEABDD4" w:rsidR="000D3757" w:rsidRDefault="000D3757" w:rsidP="000D3757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CEF-CAU/DF</w:t>
            </w:r>
          </w:p>
        </w:tc>
      </w:tr>
      <w:tr w:rsidR="000D3757" w:rsidRPr="00FE4076" w14:paraId="4BDFF007" w14:textId="77777777" w:rsidTr="00E5783B">
        <w:trPr>
          <w:trHeight w:val="240"/>
        </w:trPr>
        <w:tc>
          <w:tcPr>
            <w:tcW w:w="21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8D51805" w14:textId="47BB8C09" w:rsidR="000D3757" w:rsidRPr="00FE4076" w:rsidRDefault="000D3757" w:rsidP="00F20EA6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02075302" w14:textId="40C29F5A" w:rsidR="000D3757" w:rsidRPr="00DF05C4" w:rsidRDefault="000E187C" w:rsidP="00F20EA6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FF0000"/>
                <w:sz w:val="22"/>
                <w:szCs w:val="22"/>
              </w:rPr>
            </w:pPr>
            <w:r w:rsidRPr="00F3589C">
              <w:rPr>
                <w:rFonts w:cs="Times New Roman"/>
                <w:sz w:val="22"/>
                <w:szCs w:val="22"/>
              </w:rPr>
              <w:t>Abel</w:t>
            </w:r>
            <w:r w:rsidR="00C450E7" w:rsidRPr="00F3589C">
              <w:rPr>
                <w:rFonts w:cs="Times New Roman"/>
                <w:sz w:val="22"/>
                <w:szCs w:val="22"/>
              </w:rPr>
              <w:t xml:space="preserve"> Teixeira </w:t>
            </w:r>
            <w:proofErr w:type="spellStart"/>
            <w:r w:rsidR="00C450E7" w:rsidRPr="00F3589C">
              <w:rPr>
                <w:rFonts w:cs="Times New Roman"/>
                <w:sz w:val="22"/>
                <w:szCs w:val="22"/>
              </w:rPr>
              <w:t>Escovedo</w:t>
            </w:r>
            <w:proofErr w:type="spellEnd"/>
            <w:r w:rsidR="000D3757" w:rsidRPr="00F3589C">
              <w:rPr>
                <w:rFonts w:cs="Times New Roman"/>
                <w:sz w:val="22"/>
                <w:szCs w:val="22"/>
              </w:rPr>
              <w:t xml:space="preserve"> (Coord. Adj.)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0834D6" w14:textId="483A5A4D" w:rsidR="000D3757" w:rsidRPr="00FE4076" w:rsidRDefault="000D3757" w:rsidP="007A07D3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Arquitetos-DF</w:t>
            </w:r>
          </w:p>
        </w:tc>
      </w:tr>
      <w:tr w:rsidR="000D3757" w:rsidRPr="00FE4076" w14:paraId="78727041" w14:textId="77777777" w:rsidTr="00E5783B">
        <w:trPr>
          <w:trHeight w:val="240"/>
        </w:trPr>
        <w:tc>
          <w:tcPr>
            <w:tcW w:w="21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A38D201" w14:textId="77777777" w:rsidR="000D3757" w:rsidRPr="00FE4076" w:rsidRDefault="000D3757" w:rsidP="000D3757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30DD3C1E" w14:textId="16047C80" w:rsidR="000D3757" w:rsidRPr="00DF05C4" w:rsidRDefault="000D3757" w:rsidP="000D3757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FF0000"/>
                <w:sz w:val="22"/>
                <w:szCs w:val="22"/>
              </w:rPr>
            </w:pPr>
            <w:r w:rsidRPr="00DF05C4">
              <w:rPr>
                <w:rFonts w:cs="Times New Roman"/>
                <w:sz w:val="22"/>
                <w:szCs w:val="22"/>
              </w:rPr>
              <w:t>Tony Marcos Malheiros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5816E0" w14:textId="4528E549" w:rsidR="000D3757" w:rsidRDefault="000D3757" w:rsidP="000D3757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 w:rsidRPr="0005605D">
              <w:rPr>
                <w:rFonts w:cs="Times New Roman"/>
                <w:sz w:val="22"/>
                <w:szCs w:val="22"/>
              </w:rPr>
              <w:t>AE</w:t>
            </w:r>
            <w:r>
              <w:rPr>
                <w:rFonts w:cs="Times New Roman"/>
                <w:sz w:val="22"/>
                <w:szCs w:val="22"/>
              </w:rPr>
              <w:t>arq</w:t>
            </w:r>
            <w:proofErr w:type="spellEnd"/>
          </w:p>
        </w:tc>
      </w:tr>
      <w:tr w:rsidR="000D3757" w:rsidRPr="00FE4076" w14:paraId="66DDC6EA" w14:textId="77777777" w:rsidTr="00E5783B">
        <w:trPr>
          <w:trHeight w:val="240"/>
        </w:trPr>
        <w:tc>
          <w:tcPr>
            <w:tcW w:w="21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0D4EDE4" w14:textId="77777777" w:rsidR="000D3757" w:rsidRPr="00FE4076" w:rsidRDefault="000D3757" w:rsidP="000D3757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73B71F3D" w14:textId="4DF83A04" w:rsidR="000D3757" w:rsidRPr="00DF05C4" w:rsidRDefault="00DF05C4" w:rsidP="000D3757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FF0000"/>
                <w:sz w:val="22"/>
                <w:szCs w:val="22"/>
              </w:rPr>
            </w:pPr>
            <w:proofErr w:type="spellStart"/>
            <w:r w:rsidRPr="00DF05C4">
              <w:rPr>
                <w:rFonts w:cs="Times New Roman"/>
                <w:sz w:val="22"/>
                <w:szCs w:val="22"/>
              </w:rPr>
              <w:t>Maribel</w:t>
            </w:r>
            <w:proofErr w:type="spellEnd"/>
            <w:r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Times New Roman"/>
                <w:sz w:val="22"/>
                <w:szCs w:val="22"/>
              </w:rPr>
              <w:t>del</w:t>
            </w:r>
            <w:proofErr w:type="spellEnd"/>
            <w:r>
              <w:rPr>
                <w:rFonts w:cs="Times New Roman"/>
                <w:sz w:val="22"/>
                <w:szCs w:val="22"/>
              </w:rPr>
              <w:t xml:space="preserve"> Carmen </w:t>
            </w:r>
            <w:proofErr w:type="spellStart"/>
            <w:r>
              <w:rPr>
                <w:rFonts w:cs="Times New Roman"/>
                <w:sz w:val="22"/>
                <w:szCs w:val="22"/>
              </w:rPr>
              <w:t>Aliaga</w:t>
            </w:r>
            <w:proofErr w:type="spellEnd"/>
            <w:r>
              <w:rPr>
                <w:rFonts w:cs="Times New Roman"/>
                <w:sz w:val="22"/>
                <w:szCs w:val="22"/>
              </w:rPr>
              <w:t xml:space="preserve"> Fuentes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365814" w14:textId="3D04A756" w:rsidR="000D3757" w:rsidRDefault="000D3757" w:rsidP="000D3757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IAB-DF</w:t>
            </w:r>
          </w:p>
        </w:tc>
      </w:tr>
      <w:tr w:rsidR="000D3757" w:rsidRPr="00FE4076" w14:paraId="44A475AD" w14:textId="77777777" w:rsidTr="00E5783B">
        <w:trPr>
          <w:trHeight w:val="240"/>
        </w:trPr>
        <w:tc>
          <w:tcPr>
            <w:tcW w:w="21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979AB8" w14:textId="77777777" w:rsidR="000D3757" w:rsidRPr="00FE4076" w:rsidRDefault="000D3757" w:rsidP="0079514F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2417328D" w14:textId="2BCD0DC1" w:rsidR="000D3757" w:rsidRPr="00DF05C4" w:rsidRDefault="00155E58" w:rsidP="00035C0B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FF0000"/>
                <w:sz w:val="22"/>
                <w:szCs w:val="22"/>
              </w:rPr>
            </w:pPr>
            <w:r w:rsidRPr="00155E58">
              <w:rPr>
                <w:rFonts w:cs="Times New Roman"/>
                <w:sz w:val="22"/>
                <w:szCs w:val="22"/>
              </w:rPr>
              <w:t>Angelina Nardelli Quaglia Berçott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FB1D6C" w14:textId="4EF897AE" w:rsidR="000D3757" w:rsidRDefault="00035C0B" w:rsidP="007A07D3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ABAP-</w:t>
            </w:r>
            <w:r w:rsidR="000D3757" w:rsidRPr="00FE4076">
              <w:rPr>
                <w:rFonts w:cs="Times New Roman"/>
                <w:sz w:val="22"/>
                <w:szCs w:val="22"/>
              </w:rPr>
              <w:t>DF</w:t>
            </w:r>
          </w:p>
        </w:tc>
      </w:tr>
      <w:tr w:rsidR="000D3757" w:rsidRPr="00FE4076" w14:paraId="2BB6B36F" w14:textId="77777777" w:rsidTr="00E5783B">
        <w:trPr>
          <w:trHeight w:val="240"/>
        </w:trPr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AD5BC89" w14:textId="377B56EB" w:rsidR="000D3757" w:rsidRPr="00FE4076" w:rsidRDefault="00035C0B" w:rsidP="0079514F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64AEA763" w14:textId="237C0DF6" w:rsidR="000D3757" w:rsidRPr="00DF05C4" w:rsidRDefault="00035C0B" w:rsidP="0079514F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FF0000"/>
                <w:sz w:val="22"/>
                <w:szCs w:val="22"/>
              </w:rPr>
            </w:pPr>
            <w:r w:rsidRPr="00155E58">
              <w:rPr>
                <w:rFonts w:cs="Times New Roman"/>
                <w:sz w:val="22"/>
                <w:szCs w:val="22"/>
              </w:rPr>
              <w:t>Flávia Matos Dourado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587615" w14:textId="1047AA26" w:rsidR="000D3757" w:rsidRPr="00FE4076" w:rsidRDefault="00035C0B" w:rsidP="007A07D3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Gerente geral</w:t>
            </w:r>
          </w:p>
        </w:tc>
      </w:tr>
      <w:tr w:rsidR="007A4233" w:rsidRPr="00FE4076" w14:paraId="601C600D" w14:textId="77777777" w:rsidTr="00E5783B">
        <w:trPr>
          <w:trHeight w:val="240"/>
        </w:trPr>
        <w:tc>
          <w:tcPr>
            <w:tcW w:w="21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D9D9D9"/>
            <w:vAlign w:val="center"/>
          </w:tcPr>
          <w:p w14:paraId="29FC60A8" w14:textId="77777777" w:rsidR="007A4233" w:rsidRPr="00FE4076" w:rsidRDefault="007A4233" w:rsidP="00F20EA6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14DC88" w14:textId="126E27A7" w:rsidR="007A4233" w:rsidRPr="006B5FF3" w:rsidRDefault="00035C0B" w:rsidP="00F20EA6">
            <w:pPr>
              <w:pStyle w:val="LO-normal1"/>
              <w:widowControl w:val="0"/>
              <w:shd w:val="clear" w:color="auto" w:fill="FFFFFF"/>
              <w:spacing w:before="4" w:line="276" w:lineRule="auto"/>
              <w:jc w:val="left"/>
              <w:rPr>
                <w:rFonts w:cs="Times New Roman"/>
                <w:color w:val="FF0000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Phellipe Marccelo Macedo Rodrigues</w:t>
            </w:r>
          </w:p>
        </w:tc>
        <w:tc>
          <w:tcPr>
            <w:tcW w:w="2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5D1C89" w14:textId="4D864096" w:rsidR="007A4233" w:rsidRPr="006B5FF3" w:rsidRDefault="00035C0B" w:rsidP="007A07D3">
            <w:pPr>
              <w:pStyle w:val="LO-normal1"/>
              <w:widowControl w:val="0"/>
              <w:shd w:val="clear" w:color="auto" w:fill="FFFFFF"/>
              <w:spacing w:before="4" w:line="276" w:lineRule="auto"/>
              <w:ind w:left="-68"/>
              <w:jc w:val="center"/>
              <w:rPr>
                <w:rFonts w:cs="Times New Roman"/>
                <w:color w:val="FF0000"/>
                <w:sz w:val="22"/>
                <w:szCs w:val="22"/>
              </w:rPr>
            </w:pPr>
            <w:r w:rsidRPr="00035C0B">
              <w:rPr>
                <w:rFonts w:cs="Times New Roman"/>
                <w:sz w:val="22"/>
                <w:szCs w:val="22"/>
              </w:rPr>
              <w:t>Secretário do Colegiado</w:t>
            </w:r>
          </w:p>
        </w:tc>
      </w:tr>
    </w:tbl>
    <w:p w14:paraId="2FF33C76" w14:textId="77777777" w:rsidR="00D60AF1" w:rsidRPr="00FE4076" w:rsidRDefault="00D60AF1" w:rsidP="007A4233">
      <w:pPr>
        <w:pStyle w:val="LO-normal1"/>
        <w:widowControl w:val="0"/>
        <w:tabs>
          <w:tab w:val="left" w:pos="309"/>
          <w:tab w:val="right" w:pos="9354"/>
        </w:tabs>
        <w:jc w:val="center"/>
        <w:rPr>
          <w:rFonts w:cs="Times New Roman"/>
          <w:b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DF05C4" w:rsidRPr="00DF05C4" w14:paraId="75EFCC63" w14:textId="77777777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16334DD" w14:textId="77777777" w:rsidR="00D60AF1" w:rsidRPr="00155E58" w:rsidRDefault="00E144B8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155E58">
              <w:rPr>
                <w:rFonts w:cs="Times New Roman"/>
                <w:b/>
                <w:sz w:val="22"/>
                <w:szCs w:val="22"/>
              </w:rPr>
              <w:t>Verificação do quórum</w:t>
            </w:r>
          </w:p>
        </w:tc>
      </w:tr>
      <w:tr w:rsidR="00DF05C4" w:rsidRPr="00DF05C4" w14:paraId="419BBDA5" w14:textId="77777777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B80E475" w14:textId="77777777" w:rsidR="00D60AF1" w:rsidRPr="00155E58" w:rsidRDefault="00E144B8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155E58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AC924F5" w14:textId="3B7746E8" w:rsidR="00D60AF1" w:rsidRPr="00155E58" w:rsidRDefault="00D738CB" w:rsidP="00ED1958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</w:pPr>
            <w:r w:rsidRPr="00155E5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Foi verificado o</w:t>
            </w:r>
            <w:r w:rsidR="00711E20" w:rsidRPr="00155E5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quórum necessá</w:t>
            </w:r>
            <w:r w:rsidR="00A356D5" w:rsidRPr="00155E5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rio para realização da reunião.</w:t>
            </w:r>
          </w:p>
        </w:tc>
      </w:tr>
    </w:tbl>
    <w:p w14:paraId="0EC7397D" w14:textId="77777777" w:rsidR="00D60AF1" w:rsidRPr="00DF05C4" w:rsidRDefault="00D60AF1">
      <w:pPr>
        <w:pStyle w:val="LO-normal1"/>
        <w:widowControl w:val="0"/>
        <w:numPr>
          <w:ilvl w:val="0"/>
          <w:numId w:val="1"/>
        </w:numPr>
        <w:tabs>
          <w:tab w:val="left" w:pos="309"/>
          <w:tab w:val="right" w:pos="9354"/>
        </w:tabs>
        <w:jc w:val="center"/>
        <w:rPr>
          <w:rFonts w:cs="Times New Roman"/>
          <w:color w:val="FF0000"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DF05C4" w:rsidRPr="00DF05C4" w14:paraId="5540BAB7" w14:textId="77777777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BF51C06" w14:textId="77777777" w:rsidR="00D60AF1" w:rsidRPr="00155E58" w:rsidRDefault="00E144B8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155E58">
              <w:rPr>
                <w:rFonts w:cs="Times New Roman"/>
                <w:b/>
                <w:sz w:val="22"/>
                <w:szCs w:val="22"/>
              </w:rPr>
              <w:t>Leitura e aprovação da pauta</w:t>
            </w:r>
          </w:p>
        </w:tc>
      </w:tr>
      <w:tr w:rsidR="00DF05C4" w:rsidRPr="00DF05C4" w14:paraId="02CE9A48" w14:textId="77777777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F47E296" w14:textId="77777777" w:rsidR="00D60AF1" w:rsidRPr="00155E58" w:rsidRDefault="00E144B8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155E58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3CC61BE" w14:textId="60D17909" w:rsidR="001D7918" w:rsidRPr="00155E58" w:rsidRDefault="00E144B8" w:rsidP="008F5D24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</w:rPr>
            </w:pPr>
            <w:r w:rsidRPr="00155E5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A pauta foi lida e aprovada </w:t>
            </w:r>
            <w:r w:rsidR="00E878C2" w:rsidRPr="00155E5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se</w:t>
            </w:r>
            <w:r w:rsidR="00655AE6" w:rsidRPr="00155E5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m alterações</w:t>
            </w:r>
            <w:r w:rsidR="00E878C2" w:rsidRPr="00155E5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.</w:t>
            </w:r>
          </w:p>
        </w:tc>
      </w:tr>
    </w:tbl>
    <w:p w14:paraId="5155D870" w14:textId="1EB63A95" w:rsidR="00D60AF1" w:rsidRPr="00DF05C4" w:rsidRDefault="00D60AF1" w:rsidP="0090192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color w:val="FF0000"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DF05C4" w:rsidRPr="00DF05C4" w14:paraId="12D5B18A" w14:textId="77777777" w:rsidTr="00F20EA6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009CBA2" w14:textId="1669E854" w:rsidR="00622683" w:rsidRPr="00DF05C4" w:rsidRDefault="00E03F72" w:rsidP="00E03F72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color w:val="FF0000"/>
                <w:sz w:val="22"/>
                <w:szCs w:val="22"/>
              </w:rPr>
            </w:pPr>
            <w:r w:rsidRPr="00ED1958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Aprovação da</w:t>
            </w:r>
            <w:r w:rsidR="002C7EF2" w:rsidRPr="00ED1958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s</w:t>
            </w:r>
            <w:r w:rsidRPr="00ED1958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 xml:space="preserve"> súmula</w:t>
            </w:r>
            <w:r w:rsidR="002C7EF2" w:rsidRPr="00ED1958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s</w:t>
            </w:r>
            <w:r w:rsidR="00653C39" w:rsidRPr="00ED1958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 xml:space="preserve"> da </w:t>
            </w:r>
            <w:r w:rsidR="00CD0D68" w:rsidRPr="00ED1958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2</w:t>
            </w:r>
            <w:r w:rsidR="006B5FF3" w:rsidRPr="00ED1958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ª Reunião</w:t>
            </w:r>
            <w:r w:rsidRPr="00ED1958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 xml:space="preserve"> Ordinária</w:t>
            </w:r>
            <w:r w:rsidR="00653C39" w:rsidRPr="00ED1958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 xml:space="preserve"> do CEAU</w:t>
            </w:r>
          </w:p>
        </w:tc>
      </w:tr>
      <w:tr w:rsidR="00DF05C4" w:rsidRPr="00DF05C4" w14:paraId="086AC592" w14:textId="77777777" w:rsidTr="00F20EA6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B08AAA4" w14:textId="77777777" w:rsidR="00622683" w:rsidRPr="00DF05C4" w:rsidRDefault="00622683" w:rsidP="00F20EA6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color w:val="FF0000"/>
                <w:sz w:val="22"/>
                <w:szCs w:val="22"/>
              </w:rPr>
            </w:pPr>
            <w:r w:rsidRPr="00ED1958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6871CDC" w14:textId="69E8029A" w:rsidR="00622683" w:rsidRPr="00DF05C4" w:rsidRDefault="00CD0D68" w:rsidP="00A356D5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eastAsia="Calibri" w:cs="Times New Roman"/>
                <w:bCs/>
                <w:color w:val="FF0000"/>
                <w:sz w:val="22"/>
                <w:szCs w:val="22"/>
                <w:lang w:eastAsia="pt-BR" w:bidi="ar-SA"/>
              </w:rPr>
            </w:pPr>
            <w:r w:rsidRPr="00D37BB6">
              <w:rPr>
                <w:rFonts w:eastAsia="Calibri" w:cs="Times New Roman"/>
                <w:bCs/>
                <w:color w:val="000000" w:themeColor="text1"/>
                <w:sz w:val="22"/>
                <w:szCs w:val="22"/>
                <w:lang w:eastAsia="pt-BR" w:bidi="ar-SA"/>
              </w:rPr>
              <w:t>A súmula da 2</w:t>
            </w:r>
            <w:r w:rsidR="00A50B28" w:rsidRPr="00D37BB6">
              <w:rPr>
                <w:rFonts w:eastAsia="Calibri" w:cs="Times New Roman"/>
                <w:bCs/>
                <w:color w:val="000000" w:themeColor="text1"/>
                <w:sz w:val="22"/>
                <w:szCs w:val="22"/>
                <w:lang w:eastAsia="pt-BR" w:bidi="ar-SA"/>
              </w:rPr>
              <w:t>ª reunião ordinária</w:t>
            </w:r>
            <w:r w:rsidR="002C7EF2" w:rsidRPr="00D37BB6">
              <w:rPr>
                <w:rFonts w:eastAsia="Calibri" w:cs="Times New Roman"/>
                <w:bCs/>
                <w:color w:val="000000" w:themeColor="text1"/>
                <w:sz w:val="22"/>
                <w:szCs w:val="22"/>
                <w:lang w:eastAsia="pt-BR" w:bidi="ar-SA"/>
              </w:rPr>
              <w:t xml:space="preserve"> </w:t>
            </w:r>
            <w:r w:rsidR="00A50B28" w:rsidRPr="00D37BB6">
              <w:rPr>
                <w:rFonts w:eastAsia="Calibri" w:cs="Times New Roman"/>
                <w:bCs/>
                <w:color w:val="000000" w:themeColor="text1"/>
                <w:sz w:val="22"/>
                <w:szCs w:val="22"/>
                <w:lang w:eastAsia="pt-BR" w:bidi="ar-SA"/>
              </w:rPr>
              <w:t>de 202</w:t>
            </w:r>
            <w:r w:rsidR="00A356D5" w:rsidRPr="00D37BB6">
              <w:rPr>
                <w:rFonts w:eastAsia="Calibri" w:cs="Times New Roman"/>
                <w:bCs/>
                <w:color w:val="000000" w:themeColor="text1"/>
                <w:sz w:val="22"/>
                <w:szCs w:val="22"/>
                <w:lang w:eastAsia="pt-BR" w:bidi="ar-SA"/>
              </w:rPr>
              <w:t>3</w:t>
            </w:r>
            <w:r w:rsidR="00A50B28" w:rsidRPr="00D37BB6">
              <w:rPr>
                <w:rFonts w:eastAsia="Calibri" w:cs="Times New Roman"/>
                <w:bCs/>
                <w:color w:val="000000" w:themeColor="text1"/>
                <w:sz w:val="22"/>
                <w:szCs w:val="22"/>
                <w:lang w:eastAsia="pt-BR" w:bidi="ar-SA"/>
              </w:rPr>
              <w:t xml:space="preserve"> </w:t>
            </w:r>
            <w:r w:rsidR="005A70EF" w:rsidRPr="00D37BB6">
              <w:rPr>
                <w:rFonts w:eastAsia="Calibri" w:cs="Times New Roman"/>
                <w:bCs/>
                <w:color w:val="000000" w:themeColor="text1"/>
                <w:sz w:val="22"/>
                <w:szCs w:val="22"/>
                <w:lang w:eastAsia="pt-BR" w:bidi="ar-SA"/>
              </w:rPr>
              <w:t>do CEAU foi aprovada</w:t>
            </w:r>
            <w:r w:rsidR="002C7EF2" w:rsidRPr="00D37BB6">
              <w:rPr>
                <w:rFonts w:eastAsia="Calibri" w:cs="Times New Roman"/>
                <w:bCs/>
                <w:color w:val="000000" w:themeColor="text1"/>
                <w:sz w:val="22"/>
                <w:szCs w:val="22"/>
                <w:lang w:eastAsia="pt-BR" w:bidi="ar-SA"/>
              </w:rPr>
              <w:t xml:space="preserve"> por unanimidade</w:t>
            </w:r>
            <w:r w:rsidR="00ED1958" w:rsidRPr="00D37BB6">
              <w:rPr>
                <w:rFonts w:eastAsia="Calibri" w:cs="Times New Roman"/>
                <w:bCs/>
                <w:color w:val="000000" w:themeColor="text1"/>
                <w:sz w:val="22"/>
                <w:szCs w:val="22"/>
                <w:lang w:eastAsia="pt-BR" w:bidi="ar-SA"/>
              </w:rPr>
              <w:t>.</w:t>
            </w:r>
          </w:p>
        </w:tc>
      </w:tr>
    </w:tbl>
    <w:p w14:paraId="4F70E52D" w14:textId="77777777" w:rsidR="00ED1958" w:rsidRPr="00DF05C4" w:rsidRDefault="00ED1958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color w:val="FF0000"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DF05C4" w:rsidRPr="00DF05C4" w14:paraId="4AA2DF5D" w14:textId="77777777" w:rsidTr="00E602BE">
        <w:tc>
          <w:tcPr>
            <w:tcW w:w="903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893D6C4" w14:textId="182775BD" w:rsidR="006B5FF3" w:rsidRPr="00ED1958" w:rsidRDefault="00ED1958" w:rsidP="000E187C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ED1958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Acreditação de cursos de Arquitetura e Urbanismo pelo CAU</w:t>
            </w:r>
          </w:p>
        </w:tc>
      </w:tr>
      <w:tr w:rsidR="00DF05C4" w:rsidRPr="00DF05C4" w14:paraId="2C3AA6BE" w14:textId="77777777" w:rsidTr="00E602BE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55FDB88" w14:textId="77777777" w:rsidR="006B5FF3" w:rsidRPr="00ED1958" w:rsidRDefault="006B5FF3" w:rsidP="00F20EA6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ED1958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32BDD9D" w14:textId="70033DE4" w:rsidR="008B1CEF" w:rsidRDefault="00B1002A" w:rsidP="00CE1BE8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</w:rPr>
            </w:pPr>
            <w:r w:rsidRPr="008B1CEF">
              <w:rPr>
                <w:rFonts w:cs="Times New Roman"/>
                <w:sz w:val="22"/>
                <w:szCs w:val="22"/>
              </w:rPr>
              <w:t>O coordenador adjunto do CEAU e representante dos Arquitetos-DF</w:t>
            </w:r>
            <w:r w:rsidR="00770080" w:rsidRPr="008B1CEF">
              <w:rPr>
                <w:rFonts w:cs="Times New Roman"/>
                <w:sz w:val="22"/>
                <w:szCs w:val="22"/>
              </w:rPr>
              <w:t xml:space="preserve">, Abel Teixeira </w:t>
            </w:r>
            <w:proofErr w:type="spellStart"/>
            <w:r w:rsidR="00770080" w:rsidRPr="008B1CEF">
              <w:rPr>
                <w:rFonts w:cs="Times New Roman"/>
                <w:sz w:val="22"/>
                <w:szCs w:val="22"/>
              </w:rPr>
              <w:t>Escovedo</w:t>
            </w:r>
            <w:proofErr w:type="spellEnd"/>
            <w:r w:rsidR="00770080" w:rsidRPr="008B1CEF">
              <w:rPr>
                <w:rFonts w:cs="Times New Roman"/>
                <w:sz w:val="22"/>
                <w:szCs w:val="22"/>
              </w:rPr>
              <w:t xml:space="preserve">, discorreu sobre a acreditação de cursos de Arquitetura e Urbanismo que é feita pelo Ministério da Educação e questionou sobre a intenção que </w:t>
            </w:r>
            <w:r w:rsidR="00770080" w:rsidRPr="008B1CEF">
              <w:rPr>
                <w:rFonts w:cs="Times New Roman"/>
                <w:sz w:val="22"/>
                <w:szCs w:val="22"/>
              </w:rPr>
              <w:t>o CAU/DF</w:t>
            </w:r>
            <w:r w:rsidR="00770080" w:rsidRPr="008B1CEF">
              <w:rPr>
                <w:rFonts w:cs="Times New Roman"/>
                <w:sz w:val="22"/>
                <w:szCs w:val="22"/>
              </w:rPr>
              <w:t xml:space="preserve"> tem de fazer o mesmo e quais seriam os parâmetros utilizado</w:t>
            </w:r>
            <w:r w:rsidR="008B1CEF">
              <w:rPr>
                <w:rFonts w:cs="Times New Roman"/>
                <w:sz w:val="22"/>
                <w:szCs w:val="22"/>
              </w:rPr>
              <w:t>s.</w:t>
            </w:r>
          </w:p>
          <w:p w14:paraId="025E0F9C" w14:textId="77777777" w:rsidR="008B1CEF" w:rsidRDefault="008B1CEF" w:rsidP="00CE1BE8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</w:rPr>
            </w:pPr>
          </w:p>
          <w:p w14:paraId="066375D1" w14:textId="24E1B80A" w:rsidR="008B1CEF" w:rsidRDefault="00770080" w:rsidP="00CE1BE8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</w:rPr>
            </w:pPr>
            <w:r w:rsidRPr="008B1CEF">
              <w:rPr>
                <w:rFonts w:cs="Times New Roman"/>
                <w:sz w:val="22"/>
                <w:szCs w:val="22"/>
              </w:rPr>
              <w:t xml:space="preserve">O conselheiro </w:t>
            </w:r>
            <w:r w:rsidR="007F0AFF" w:rsidRPr="008B1CEF">
              <w:rPr>
                <w:rFonts w:cs="Times New Roman"/>
                <w:sz w:val="22"/>
                <w:szCs w:val="22"/>
              </w:rPr>
              <w:t>Ricardo</w:t>
            </w:r>
            <w:r w:rsidRPr="008B1CEF">
              <w:rPr>
                <w:rFonts w:cs="Times New Roman"/>
                <w:sz w:val="22"/>
                <w:szCs w:val="22"/>
              </w:rPr>
              <w:t xml:space="preserve"> Reis Meira</w:t>
            </w:r>
            <w:r w:rsidR="007F0AFF" w:rsidRPr="008B1CEF">
              <w:rPr>
                <w:rFonts w:cs="Times New Roman"/>
                <w:sz w:val="22"/>
                <w:szCs w:val="22"/>
              </w:rPr>
              <w:t xml:space="preserve"> </w:t>
            </w:r>
            <w:r w:rsidRPr="008B1CEF">
              <w:rPr>
                <w:rFonts w:cs="Times New Roman"/>
                <w:sz w:val="22"/>
                <w:szCs w:val="22"/>
              </w:rPr>
              <w:t>informou</w:t>
            </w:r>
            <w:r w:rsidR="007F0AFF" w:rsidRPr="008B1CEF">
              <w:rPr>
                <w:rFonts w:cs="Times New Roman"/>
                <w:sz w:val="22"/>
                <w:szCs w:val="22"/>
              </w:rPr>
              <w:t xml:space="preserve"> que um dos assuntos que tem tratado no CAU/DF é a acreditação de cursos, mas que o assunto ainda necessita de uma atenção especial por parte dos CAU/UF. </w:t>
            </w:r>
          </w:p>
          <w:p w14:paraId="3DC900AE" w14:textId="77777777" w:rsidR="008B1CEF" w:rsidRDefault="008B1CEF" w:rsidP="00CE1BE8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</w:rPr>
            </w:pPr>
          </w:p>
          <w:p w14:paraId="70AA3BEF" w14:textId="77777777" w:rsidR="008B1CEF" w:rsidRDefault="00770080" w:rsidP="00CE1BE8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</w:rPr>
            </w:pPr>
            <w:r w:rsidRPr="008B1CEF">
              <w:rPr>
                <w:rFonts w:cs="Times New Roman"/>
                <w:sz w:val="22"/>
                <w:szCs w:val="22"/>
              </w:rPr>
              <w:t xml:space="preserve">A gerente geral </w:t>
            </w:r>
            <w:r w:rsidR="007F0AFF" w:rsidRPr="008B1CEF">
              <w:rPr>
                <w:rFonts w:cs="Times New Roman"/>
                <w:sz w:val="22"/>
                <w:szCs w:val="22"/>
              </w:rPr>
              <w:t>Flávia</w:t>
            </w:r>
            <w:r w:rsidRPr="008B1CEF">
              <w:rPr>
                <w:rFonts w:cs="Times New Roman"/>
                <w:sz w:val="22"/>
                <w:szCs w:val="22"/>
              </w:rPr>
              <w:t xml:space="preserve"> Matos Dourado</w:t>
            </w:r>
            <w:r w:rsidR="007F0AFF" w:rsidRPr="008B1CEF">
              <w:rPr>
                <w:rFonts w:cs="Times New Roman"/>
                <w:sz w:val="22"/>
                <w:szCs w:val="22"/>
              </w:rPr>
              <w:t xml:space="preserve"> </w:t>
            </w:r>
            <w:r w:rsidRPr="008B1CEF">
              <w:rPr>
                <w:rFonts w:cs="Times New Roman"/>
                <w:sz w:val="22"/>
                <w:szCs w:val="22"/>
              </w:rPr>
              <w:t>destacou que</w:t>
            </w:r>
            <w:r w:rsidR="007F0AFF" w:rsidRPr="008B1CEF">
              <w:rPr>
                <w:rFonts w:cs="Times New Roman"/>
                <w:sz w:val="22"/>
                <w:szCs w:val="22"/>
              </w:rPr>
              <w:t xml:space="preserve"> </w:t>
            </w:r>
            <w:r w:rsidRPr="008B1CEF">
              <w:rPr>
                <w:rFonts w:cs="Times New Roman"/>
                <w:sz w:val="22"/>
                <w:szCs w:val="22"/>
              </w:rPr>
              <w:t>a atual gestão do CAU/BR</w:t>
            </w:r>
            <w:r w:rsidR="007F0AFF" w:rsidRPr="008B1CEF">
              <w:rPr>
                <w:rFonts w:cs="Times New Roman"/>
                <w:sz w:val="22"/>
                <w:szCs w:val="22"/>
              </w:rPr>
              <w:t xml:space="preserve"> mandou o novo plano de ação da </w:t>
            </w:r>
            <w:r w:rsidRPr="008B1CEF">
              <w:rPr>
                <w:rFonts w:cs="Times New Roman"/>
                <w:sz w:val="22"/>
                <w:szCs w:val="22"/>
              </w:rPr>
              <w:t>CEF-CAU/BR,</w:t>
            </w:r>
            <w:r w:rsidR="007F0AFF" w:rsidRPr="008B1CEF">
              <w:rPr>
                <w:rFonts w:cs="Times New Roman"/>
                <w:sz w:val="22"/>
                <w:szCs w:val="22"/>
              </w:rPr>
              <w:t xml:space="preserve"> q</w:t>
            </w:r>
            <w:r w:rsidRPr="008B1CEF">
              <w:rPr>
                <w:rFonts w:cs="Times New Roman"/>
                <w:sz w:val="22"/>
                <w:szCs w:val="22"/>
              </w:rPr>
              <w:t>ue</w:t>
            </w:r>
            <w:r w:rsidR="007F0AFF" w:rsidRPr="008B1CEF">
              <w:rPr>
                <w:rFonts w:cs="Times New Roman"/>
                <w:sz w:val="22"/>
                <w:szCs w:val="22"/>
              </w:rPr>
              <w:t xml:space="preserve"> conta com os parâmetros</w:t>
            </w:r>
            <w:r w:rsidRPr="008B1CEF">
              <w:rPr>
                <w:rFonts w:cs="Times New Roman"/>
                <w:sz w:val="22"/>
                <w:szCs w:val="22"/>
              </w:rPr>
              <w:t>,</w:t>
            </w:r>
            <w:r w:rsidR="007F0AFF" w:rsidRPr="008B1CEF">
              <w:rPr>
                <w:rFonts w:cs="Times New Roman"/>
                <w:sz w:val="22"/>
                <w:szCs w:val="22"/>
              </w:rPr>
              <w:t xml:space="preserve"> </w:t>
            </w:r>
            <w:r w:rsidR="008B1CEF">
              <w:rPr>
                <w:rFonts w:cs="Times New Roman"/>
                <w:sz w:val="22"/>
                <w:szCs w:val="22"/>
              </w:rPr>
              <w:t xml:space="preserve">que deverão ser </w:t>
            </w:r>
            <w:r w:rsidR="007F0AFF" w:rsidRPr="008B1CEF">
              <w:rPr>
                <w:rFonts w:cs="Times New Roman"/>
                <w:sz w:val="22"/>
                <w:szCs w:val="22"/>
              </w:rPr>
              <w:t>ado</w:t>
            </w:r>
            <w:r w:rsidRPr="008B1CEF">
              <w:rPr>
                <w:rFonts w:cs="Times New Roman"/>
                <w:sz w:val="22"/>
                <w:szCs w:val="22"/>
              </w:rPr>
              <w:t>tados na acreditação dos cursos</w:t>
            </w:r>
            <w:r w:rsidR="008B1CEF">
              <w:rPr>
                <w:rFonts w:cs="Times New Roman"/>
                <w:sz w:val="22"/>
                <w:szCs w:val="22"/>
              </w:rPr>
              <w:t>.</w:t>
            </w:r>
            <w:r w:rsidR="008B1CEF" w:rsidRPr="008B1CEF">
              <w:rPr>
                <w:rFonts w:cs="Times New Roman"/>
                <w:color w:val="FF0000"/>
                <w:sz w:val="22"/>
                <w:szCs w:val="22"/>
              </w:rPr>
              <w:t xml:space="preserve"> </w:t>
            </w:r>
            <w:r w:rsidR="008B1CEF">
              <w:rPr>
                <w:rFonts w:cs="Times New Roman"/>
                <w:sz w:val="22"/>
                <w:szCs w:val="22"/>
              </w:rPr>
              <w:t xml:space="preserve">A acreditação não é obrigatória para nenhuma Instituição de Ensino Superior – IES – pois cada uma se inscreve para passar pelo processo de avaliação se assim desejar. </w:t>
            </w:r>
          </w:p>
          <w:p w14:paraId="5FA8C516" w14:textId="77777777" w:rsidR="008B1CEF" w:rsidRDefault="008B1CEF" w:rsidP="00CE1BE8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</w:rPr>
            </w:pPr>
          </w:p>
          <w:p w14:paraId="2FBB4474" w14:textId="600C6F58" w:rsidR="007F0AFF" w:rsidRPr="008B1CEF" w:rsidRDefault="008B1CEF" w:rsidP="00CE1BE8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O conselheiro Ricardo Reis Meira informou que no ano de 2023, o projeto de acreditação contará com o feedback das IES acerca dos parâmetros adotados </w:t>
            </w:r>
            <w:r>
              <w:rPr>
                <w:rFonts w:cs="Times New Roman"/>
                <w:sz w:val="22"/>
                <w:szCs w:val="22"/>
              </w:rPr>
              <w:lastRenderedPageBreak/>
              <w:t xml:space="preserve">no processo, com o objetivo de realizar consulta pública com a sociedade, arquitetos e urbanistas e órgãos públicos e privados, para que possam opinar sobre o processo de acreditação. Após os resultados, a CEF/BR encaminhará a matéria ao Plenário do CAU/DF com uma proposta de como deve ser encaminhado esse projeto. </w:t>
            </w:r>
          </w:p>
          <w:p w14:paraId="18359767" w14:textId="77777777" w:rsidR="008B1CEF" w:rsidRPr="008B1CEF" w:rsidRDefault="008B1CEF" w:rsidP="00CE1BE8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</w:rPr>
            </w:pPr>
          </w:p>
          <w:p w14:paraId="2975EE10" w14:textId="028F7D37" w:rsidR="00DE16DC" w:rsidRPr="00ED1958" w:rsidRDefault="008B1CEF" w:rsidP="008B1CEF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</w:rPr>
            </w:pPr>
            <w:r w:rsidRPr="008B1CEF">
              <w:rPr>
                <w:rFonts w:cs="Times New Roman"/>
                <w:sz w:val="22"/>
                <w:szCs w:val="22"/>
              </w:rPr>
              <w:t>Na</w:t>
            </w:r>
            <w:r w:rsidRPr="008B1CEF">
              <w:rPr>
                <w:rFonts w:cs="Times New Roman"/>
                <w:sz w:val="22"/>
                <w:szCs w:val="22"/>
              </w:rPr>
              <w:t xml:space="preserve"> próxima reunião das CEF/UF com a CEF/BR,</w:t>
            </w:r>
            <w:r w:rsidRPr="008B1CEF">
              <w:rPr>
                <w:rFonts w:cs="Times New Roman"/>
                <w:sz w:val="22"/>
                <w:szCs w:val="22"/>
              </w:rPr>
              <w:t xml:space="preserve"> o CAU/DF vai questiona</w:t>
            </w:r>
            <w:r>
              <w:rPr>
                <w:rFonts w:cs="Times New Roman"/>
                <w:sz w:val="22"/>
                <w:szCs w:val="22"/>
              </w:rPr>
              <w:t>r,</w:t>
            </w:r>
            <w:r w:rsidRPr="008B1CEF">
              <w:rPr>
                <w:rFonts w:cs="Times New Roman"/>
                <w:sz w:val="22"/>
                <w:szCs w:val="22"/>
              </w:rPr>
              <w:t xml:space="preserve"> por meio da conselheira Giselle (coordenadora da CEF-CAU/DF), quando o assunto será tratado novamente pelo CAU/BR para discussão da implementação. </w:t>
            </w:r>
            <w:r w:rsidR="00DE16DC" w:rsidRPr="008B1CEF">
              <w:rPr>
                <w:rFonts w:cs="Times New Roman"/>
                <w:sz w:val="22"/>
                <w:szCs w:val="22"/>
              </w:rPr>
              <w:t>O CEAU deixou</w:t>
            </w:r>
            <w:r>
              <w:rPr>
                <w:rFonts w:cs="Times New Roman"/>
                <w:sz w:val="22"/>
                <w:szCs w:val="22"/>
              </w:rPr>
              <w:t xml:space="preserve"> claro</w:t>
            </w:r>
            <w:bookmarkStart w:id="0" w:name="_GoBack"/>
            <w:bookmarkEnd w:id="0"/>
            <w:r w:rsidR="00DE16DC" w:rsidRPr="008B1CEF">
              <w:rPr>
                <w:rFonts w:cs="Times New Roman"/>
                <w:sz w:val="22"/>
                <w:szCs w:val="22"/>
              </w:rPr>
              <w:t xml:space="preserve">, desde já, </w:t>
            </w:r>
            <w:r w:rsidRPr="008B1CEF">
              <w:rPr>
                <w:rFonts w:cs="Times New Roman"/>
                <w:sz w:val="22"/>
                <w:szCs w:val="22"/>
              </w:rPr>
              <w:t>o desejo de estar</w:t>
            </w:r>
            <w:r w:rsidR="00DE16DC" w:rsidRPr="008B1CEF">
              <w:rPr>
                <w:rFonts w:cs="Times New Roman"/>
                <w:sz w:val="22"/>
                <w:szCs w:val="22"/>
              </w:rPr>
              <w:t xml:space="preserve"> presente nas discussões quando elas acontecerem, a fim de se posicionar, antes da definição da matéria. </w:t>
            </w:r>
          </w:p>
        </w:tc>
      </w:tr>
    </w:tbl>
    <w:p w14:paraId="1F2AB96E" w14:textId="00DE288A" w:rsidR="0078044D" w:rsidRPr="00DF05C4" w:rsidRDefault="0078044D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color w:val="FF0000"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DF05C4" w:rsidRPr="00DF05C4" w14:paraId="141317FF" w14:textId="77777777" w:rsidTr="00F20EA6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C5BAD45" w14:textId="49392665" w:rsidR="001771B3" w:rsidRPr="00155E58" w:rsidRDefault="001771B3" w:rsidP="00F20EA6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155E58">
              <w:rPr>
                <w:rFonts w:cs="Times New Roman"/>
                <w:b/>
                <w:sz w:val="22"/>
                <w:szCs w:val="22"/>
              </w:rPr>
              <w:t>Assuntos Gerais</w:t>
            </w:r>
          </w:p>
        </w:tc>
      </w:tr>
      <w:tr w:rsidR="00DF05C4" w:rsidRPr="00DF05C4" w14:paraId="7ED2FD23" w14:textId="77777777" w:rsidTr="00F20EA6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B8C42B7" w14:textId="77777777" w:rsidR="001771B3" w:rsidRPr="00155E58" w:rsidRDefault="001771B3" w:rsidP="00F20EA6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155E58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EE83F59" w14:textId="06B81523" w:rsidR="009D69F3" w:rsidRPr="009D69F3" w:rsidRDefault="00B1002A" w:rsidP="00155E58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color w:val="7030A0"/>
                <w:sz w:val="22"/>
                <w:szCs w:val="22"/>
              </w:rPr>
            </w:pPr>
            <w:r w:rsidRPr="00306CE5">
              <w:rPr>
                <w:rFonts w:eastAsia="Calibri"/>
                <w:bCs/>
                <w:sz w:val="22"/>
                <w:szCs w:val="22"/>
              </w:rPr>
              <w:t xml:space="preserve">O vice-presidente Pedro de Almeida Grilo informou sobre a realização de uma reunião extra do Conselho de Planejamento Territorial e Urbano do Distrito Federal - </w:t>
            </w:r>
            <w:r w:rsidRPr="00B1002A">
              <w:rPr>
                <w:rFonts w:eastAsia="Calibri"/>
                <w:bCs/>
                <w:sz w:val="22"/>
                <w:szCs w:val="22"/>
              </w:rPr>
              <w:t xml:space="preserve">Conplan a fim de aprovar uma minuta de projeto de lei complementar de parcelamento do solo. O conselheiro destacou que não houve tempo hábil para que os membros do Conplan pudessem analisar a minuta que lhes foi enviada. Foi, então, que o CAU/DF e o Instituto dos Arquitetos do Brasil - IAB-DF pediram vistas ao processo juntamente com a Casa Civil do Governo do Distrito Federal - GDF. O vice-presidente comunicou que o CAU/DF organizará um evento com o IAB-DF para discutir o assunto para levar contribuições para relatar o projeto na próxima reunião do Conplan </w:t>
            </w:r>
            <w:r w:rsidR="00155E58" w:rsidRPr="00B1002A">
              <w:rPr>
                <w:rFonts w:cs="Times New Roman"/>
                <w:sz w:val="22"/>
                <w:szCs w:val="22"/>
              </w:rPr>
              <w:t>e encaminhará o PLC aos membros do CEAU para possíveis contribuições.</w:t>
            </w:r>
          </w:p>
        </w:tc>
      </w:tr>
    </w:tbl>
    <w:p w14:paraId="680BDB60" w14:textId="77777777" w:rsidR="00D60AF1" w:rsidRPr="00DF05C4" w:rsidRDefault="00D60AF1">
      <w:pPr>
        <w:pStyle w:val="LO-normal1"/>
        <w:widowControl w:val="0"/>
        <w:shd w:val="clear" w:color="auto" w:fill="FFFFFF"/>
        <w:spacing w:line="324" w:lineRule="auto"/>
        <w:rPr>
          <w:rFonts w:cs="Times New Roman"/>
          <w:b/>
          <w:color w:val="FF0000"/>
          <w:sz w:val="22"/>
          <w:szCs w:val="22"/>
        </w:rPr>
      </w:pPr>
    </w:p>
    <w:p w14:paraId="12DCB748" w14:textId="77777777" w:rsidR="00F20EA6" w:rsidRPr="00DF05C4" w:rsidRDefault="00F20EA6">
      <w:pPr>
        <w:pStyle w:val="LO-normal1"/>
        <w:widowControl w:val="0"/>
        <w:shd w:val="clear" w:color="auto" w:fill="FFFFFF"/>
        <w:spacing w:line="324" w:lineRule="auto"/>
        <w:rPr>
          <w:rFonts w:cs="Times New Roman"/>
          <w:b/>
          <w:color w:val="FF0000"/>
          <w:sz w:val="22"/>
          <w:szCs w:val="22"/>
        </w:rPr>
      </w:pPr>
    </w:p>
    <w:p w14:paraId="238A53B8" w14:textId="77777777" w:rsidR="00E602BE" w:rsidRPr="00DF05C4" w:rsidRDefault="00E602BE">
      <w:pPr>
        <w:pStyle w:val="LO-normal1"/>
        <w:widowControl w:val="0"/>
        <w:shd w:val="clear" w:color="auto" w:fill="FFFFFF"/>
        <w:spacing w:line="324" w:lineRule="auto"/>
        <w:rPr>
          <w:rFonts w:cs="Times New Roman"/>
          <w:b/>
          <w:color w:val="FF0000"/>
          <w:sz w:val="22"/>
          <w:szCs w:val="22"/>
          <w:highlight w:val="white"/>
        </w:rPr>
      </w:pPr>
    </w:p>
    <w:p w14:paraId="5351FC19" w14:textId="77777777" w:rsidR="00F20EA6" w:rsidRPr="00DF05C4" w:rsidRDefault="00F20EA6">
      <w:pPr>
        <w:pStyle w:val="LO-normal1"/>
        <w:widowControl w:val="0"/>
        <w:shd w:val="clear" w:color="auto" w:fill="FFFFFF"/>
        <w:spacing w:line="324" w:lineRule="auto"/>
        <w:rPr>
          <w:rFonts w:cs="Times New Roman"/>
          <w:b/>
          <w:color w:val="FF0000"/>
          <w:sz w:val="22"/>
          <w:szCs w:val="22"/>
          <w:highlight w:val="white"/>
        </w:rPr>
      </w:pPr>
    </w:p>
    <w:p w14:paraId="75521C59" w14:textId="77777777" w:rsidR="00155E58" w:rsidRPr="00155E58" w:rsidRDefault="00155E58">
      <w:pPr>
        <w:pStyle w:val="LO-normal1"/>
        <w:widowControl w:val="0"/>
        <w:shd w:val="clear" w:color="auto" w:fill="FFFFFF"/>
        <w:spacing w:line="324" w:lineRule="auto"/>
        <w:jc w:val="center"/>
        <w:rPr>
          <w:rFonts w:cs="Times New Roman"/>
          <w:b/>
          <w:sz w:val="22"/>
          <w:szCs w:val="22"/>
        </w:rPr>
      </w:pPr>
      <w:r w:rsidRPr="00155E58">
        <w:rPr>
          <w:rFonts w:cs="Times New Roman"/>
          <w:b/>
          <w:sz w:val="22"/>
          <w:szCs w:val="22"/>
        </w:rPr>
        <w:t xml:space="preserve">Abel Teixeira </w:t>
      </w:r>
      <w:proofErr w:type="spellStart"/>
      <w:r w:rsidRPr="00155E58">
        <w:rPr>
          <w:rFonts w:cs="Times New Roman"/>
          <w:b/>
          <w:sz w:val="22"/>
          <w:szCs w:val="22"/>
        </w:rPr>
        <w:t>Escovedo</w:t>
      </w:r>
      <w:proofErr w:type="spellEnd"/>
      <w:r w:rsidRPr="00155E58">
        <w:rPr>
          <w:rFonts w:cs="Times New Roman"/>
          <w:b/>
          <w:sz w:val="22"/>
          <w:szCs w:val="22"/>
        </w:rPr>
        <w:t xml:space="preserve"> </w:t>
      </w:r>
    </w:p>
    <w:p w14:paraId="4B0BC4FC" w14:textId="74BF15EB" w:rsidR="00D60AF1" w:rsidRPr="00155E58" w:rsidRDefault="009A35D3">
      <w:pPr>
        <w:pStyle w:val="LO-normal1"/>
        <w:widowControl w:val="0"/>
        <w:shd w:val="clear" w:color="auto" w:fill="FFFFFF"/>
        <w:spacing w:line="324" w:lineRule="auto"/>
        <w:jc w:val="center"/>
        <w:rPr>
          <w:rFonts w:cs="Times New Roman"/>
          <w:b/>
          <w:sz w:val="22"/>
          <w:szCs w:val="22"/>
          <w:highlight w:val="white"/>
        </w:rPr>
      </w:pPr>
      <w:r w:rsidRPr="00155E58">
        <w:rPr>
          <w:rFonts w:cs="Times New Roman"/>
          <w:sz w:val="22"/>
          <w:szCs w:val="22"/>
          <w:highlight w:val="white"/>
        </w:rPr>
        <w:t xml:space="preserve">Coordenador </w:t>
      </w:r>
      <w:r w:rsidR="00155E58" w:rsidRPr="00155E58">
        <w:rPr>
          <w:rFonts w:cs="Times New Roman"/>
          <w:sz w:val="22"/>
          <w:szCs w:val="22"/>
          <w:highlight w:val="white"/>
        </w:rPr>
        <w:t>adjunto do</w:t>
      </w:r>
      <w:r w:rsidRPr="00155E58">
        <w:rPr>
          <w:rFonts w:cs="Times New Roman"/>
          <w:sz w:val="22"/>
          <w:szCs w:val="22"/>
          <w:highlight w:val="white"/>
        </w:rPr>
        <w:t xml:space="preserve"> CEAU/DF</w:t>
      </w:r>
      <w:r w:rsidR="00E144B8" w:rsidRPr="00155E58">
        <w:rPr>
          <w:rFonts w:cs="Times New Roman"/>
          <w:sz w:val="22"/>
          <w:szCs w:val="22"/>
          <w:highlight w:val="white"/>
        </w:rPr>
        <w:t xml:space="preserve"> </w:t>
      </w:r>
    </w:p>
    <w:sectPr w:rsidR="00D60AF1" w:rsidRPr="00155E58" w:rsidSect="00E602BE">
      <w:headerReference w:type="default" r:id="rId8"/>
      <w:footerReference w:type="even" r:id="rId9"/>
      <w:footerReference w:type="default" r:id="rId10"/>
      <w:pgSz w:w="11906" w:h="16838"/>
      <w:pgMar w:top="1701" w:right="1134" w:bottom="1134" w:left="1701" w:header="284" w:footer="0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6813B6" w14:textId="77777777" w:rsidR="00A72D04" w:rsidRDefault="00A72D04">
      <w:r>
        <w:separator/>
      </w:r>
    </w:p>
  </w:endnote>
  <w:endnote w:type="continuationSeparator" w:id="0">
    <w:p w14:paraId="23310148" w14:textId="77777777" w:rsidR="00A72D04" w:rsidRDefault="00A72D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199BE0" w14:textId="77777777" w:rsidR="00F20EA6" w:rsidRPr="00E602BE" w:rsidRDefault="00F20EA6">
    <w:pPr>
      <w:pStyle w:val="Rodap"/>
    </w:pPr>
  </w:p>
  <w:p w14:paraId="037B7DCA" w14:textId="77777777" w:rsidR="00F20EA6" w:rsidRPr="00E602BE" w:rsidRDefault="00F20EA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A99E14" w14:textId="77777777" w:rsidR="00F20EA6" w:rsidRPr="00700C1A" w:rsidRDefault="00F20EA6" w:rsidP="00E602BE">
    <w:pPr>
      <w:jc w:val="center"/>
    </w:pPr>
  </w:p>
  <w:p w14:paraId="762222B4" w14:textId="77777777" w:rsidR="00F20EA6" w:rsidRDefault="00F20EA6" w:rsidP="00E602BE"/>
  <w:p w14:paraId="169A517F" w14:textId="77777777" w:rsidR="00F20EA6" w:rsidRDefault="00F20EA6" w:rsidP="00E602BE">
    <w:pPr>
      <w:pStyle w:val="Rodap"/>
    </w:pPr>
  </w:p>
  <w:p w14:paraId="39354396" w14:textId="77777777" w:rsidR="00F20EA6" w:rsidRDefault="00F20EA6" w:rsidP="00E602BE"/>
  <w:p w14:paraId="4B6EB226" w14:textId="2A423E96" w:rsidR="00F20EA6" w:rsidRDefault="00F20EA6" w:rsidP="00E602BE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 w:bidi="ar-SA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2ED15B55" wp14:editId="62A68B7E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492EA1F" id="Conector reto 3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8B1CEF">
      <w:rPr>
        <w:rFonts w:ascii="DaxCondensed-Regular" w:hAnsi="DaxCondensed-Regular" w:hint="eastAsia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8B1CEF">
      <w:rPr>
        <w:rFonts w:ascii="DaxCondensed-Regular" w:hAnsi="DaxCondensed-Regular" w:hint="eastAsia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70B541C8" w14:textId="77777777" w:rsidR="00F20EA6" w:rsidRDefault="00F20EA6" w:rsidP="00E602BE">
    <w:pPr>
      <w:ind w:left="-1701" w:right="-7" w:firstLine="1701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 xml:space="preserve">SEPN 510, Bloco </w:t>
    </w:r>
    <w:proofErr w:type="gramStart"/>
    <w:r w:rsidRPr="000915E8">
      <w:rPr>
        <w:rFonts w:ascii="DaxCondensed-Regular" w:hAnsi="DaxCondensed-Regular"/>
        <w:color w:val="1C3942"/>
        <w:sz w:val="18"/>
        <w:szCs w:val="18"/>
      </w:rPr>
      <w:t>A, Térreo</w:t>
    </w:r>
    <w:proofErr w:type="gramEnd"/>
    <w:r w:rsidRPr="000915E8">
      <w:rPr>
        <w:rFonts w:ascii="DaxCondensed-Regular" w:hAnsi="DaxCondensed-Regular"/>
        <w:color w:val="1C3942"/>
        <w:sz w:val="18"/>
        <w:szCs w:val="18"/>
      </w:rPr>
      <w:t xml:space="preserve">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14:paraId="74A977A9" w14:textId="77777777" w:rsidR="00F20EA6" w:rsidRPr="00030DEF" w:rsidRDefault="00F20EA6" w:rsidP="00E602BE">
    <w:pPr>
      <w:ind w:left="-1701" w:right="-7" w:firstLine="1701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41F09715" w14:textId="2EBD4A1F" w:rsidR="00F20EA6" w:rsidRPr="00E602BE" w:rsidRDefault="00F20EA6" w:rsidP="00E602B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7845F2" w14:textId="77777777" w:rsidR="00A72D04" w:rsidRDefault="00A72D04">
      <w:r>
        <w:separator/>
      </w:r>
    </w:p>
  </w:footnote>
  <w:footnote w:type="continuationSeparator" w:id="0">
    <w:p w14:paraId="622759DD" w14:textId="77777777" w:rsidR="00A72D04" w:rsidRDefault="00A72D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B8E399" w14:textId="77777777" w:rsidR="00F20EA6" w:rsidRDefault="00F20EA6">
    <w:pPr>
      <w:pStyle w:val="LO-normal1"/>
      <w:tabs>
        <w:tab w:val="center" w:pos="4320"/>
        <w:tab w:val="right" w:pos="8640"/>
      </w:tabs>
      <w:ind w:left="-1701" w:right="-851"/>
      <w:jc w:val="left"/>
      <w:rPr>
        <w:rFonts w:eastAsia="Times New Roman" w:cs="Times New Roman"/>
        <w:color w:val="000000"/>
      </w:rPr>
    </w:pPr>
  </w:p>
  <w:p w14:paraId="49004D08" w14:textId="77777777" w:rsidR="00F20EA6" w:rsidRDefault="00F20EA6">
    <w:pPr>
      <w:pStyle w:val="LO-normal1"/>
      <w:tabs>
        <w:tab w:val="center" w:pos="4320"/>
        <w:tab w:val="right" w:pos="8640"/>
      </w:tabs>
      <w:ind w:right="-851"/>
      <w:jc w:val="left"/>
      <w:rPr>
        <w:rFonts w:eastAsia="Times New Roman" w:cs="Times New Roman"/>
        <w:color w:val="000000"/>
      </w:rPr>
    </w:pPr>
  </w:p>
  <w:p w14:paraId="2B980DB0" w14:textId="77777777" w:rsidR="00F20EA6" w:rsidRPr="00E602BE" w:rsidRDefault="00F20EA6">
    <w:pPr>
      <w:pStyle w:val="LO-normal1"/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sz w:val="22"/>
        <w:szCs w:val="22"/>
      </w:rPr>
    </w:pPr>
    <w:r w:rsidRPr="00E602BE">
      <w:object w:dxaOrig="10451" w:dyaOrig="990" w14:anchorId="0C51CA34">
        <v:shape id="ole_rId1" o:spid="_x0000_i1025" style="width:452pt;height:42.85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45929593" r:id="rId2"/>
      </w:object>
    </w:r>
  </w:p>
  <w:p w14:paraId="498515A5" w14:textId="77777777" w:rsidR="00F20EA6" w:rsidRPr="00E602BE" w:rsidRDefault="00F20EA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0A5AA1"/>
    <w:multiLevelType w:val="multilevel"/>
    <w:tmpl w:val="18364DB0"/>
    <w:lvl w:ilvl="0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5DC92455"/>
    <w:multiLevelType w:val="multilevel"/>
    <w:tmpl w:val="3362991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AF1"/>
    <w:rsid w:val="00001387"/>
    <w:rsid w:val="0000470B"/>
    <w:rsid w:val="00005592"/>
    <w:rsid w:val="000063D7"/>
    <w:rsid w:val="00016A73"/>
    <w:rsid w:val="00016BEB"/>
    <w:rsid w:val="00035C0B"/>
    <w:rsid w:val="00036DC2"/>
    <w:rsid w:val="00037EA9"/>
    <w:rsid w:val="00037FFB"/>
    <w:rsid w:val="00042EEE"/>
    <w:rsid w:val="00043AC1"/>
    <w:rsid w:val="0005542A"/>
    <w:rsid w:val="0005605D"/>
    <w:rsid w:val="00065C96"/>
    <w:rsid w:val="00083FD6"/>
    <w:rsid w:val="00084BA0"/>
    <w:rsid w:val="000879C6"/>
    <w:rsid w:val="000B37BA"/>
    <w:rsid w:val="000B4375"/>
    <w:rsid w:val="000C3D18"/>
    <w:rsid w:val="000C4B71"/>
    <w:rsid w:val="000D3757"/>
    <w:rsid w:val="000E187C"/>
    <w:rsid w:val="000F2658"/>
    <w:rsid w:val="001024B3"/>
    <w:rsid w:val="001038AE"/>
    <w:rsid w:val="00106C4D"/>
    <w:rsid w:val="001144D1"/>
    <w:rsid w:val="00117BEE"/>
    <w:rsid w:val="00125BFC"/>
    <w:rsid w:val="00144F44"/>
    <w:rsid w:val="00154776"/>
    <w:rsid w:val="00155E58"/>
    <w:rsid w:val="001771B3"/>
    <w:rsid w:val="001B1FC9"/>
    <w:rsid w:val="001B5E68"/>
    <w:rsid w:val="001C2649"/>
    <w:rsid w:val="001C4881"/>
    <w:rsid w:val="001D7918"/>
    <w:rsid w:val="001F2F4C"/>
    <w:rsid w:val="0020292C"/>
    <w:rsid w:val="00212433"/>
    <w:rsid w:val="00215CB3"/>
    <w:rsid w:val="00217626"/>
    <w:rsid w:val="00220943"/>
    <w:rsid w:val="002210EA"/>
    <w:rsid w:val="00227A99"/>
    <w:rsid w:val="00254DE5"/>
    <w:rsid w:val="00257859"/>
    <w:rsid w:val="0026002C"/>
    <w:rsid w:val="002639E7"/>
    <w:rsid w:val="00265B42"/>
    <w:rsid w:val="00276FB1"/>
    <w:rsid w:val="00284DFF"/>
    <w:rsid w:val="002A0390"/>
    <w:rsid w:val="002A55E0"/>
    <w:rsid w:val="002B5AF3"/>
    <w:rsid w:val="002C49D7"/>
    <w:rsid w:val="002C7EF2"/>
    <w:rsid w:val="002E322B"/>
    <w:rsid w:val="002E6CFF"/>
    <w:rsid w:val="00303F47"/>
    <w:rsid w:val="00307082"/>
    <w:rsid w:val="00311FE8"/>
    <w:rsid w:val="0031725D"/>
    <w:rsid w:val="00336D31"/>
    <w:rsid w:val="00350640"/>
    <w:rsid w:val="00356F43"/>
    <w:rsid w:val="00357732"/>
    <w:rsid w:val="0036265F"/>
    <w:rsid w:val="00376253"/>
    <w:rsid w:val="00381FA1"/>
    <w:rsid w:val="0038621D"/>
    <w:rsid w:val="003B6553"/>
    <w:rsid w:val="003B7D87"/>
    <w:rsid w:val="003F55A8"/>
    <w:rsid w:val="003F6CC5"/>
    <w:rsid w:val="00411089"/>
    <w:rsid w:val="004231CC"/>
    <w:rsid w:val="004302C9"/>
    <w:rsid w:val="00443A23"/>
    <w:rsid w:val="00450FCD"/>
    <w:rsid w:val="0045233E"/>
    <w:rsid w:val="0045421C"/>
    <w:rsid w:val="004610E3"/>
    <w:rsid w:val="00466DEF"/>
    <w:rsid w:val="00483D87"/>
    <w:rsid w:val="004A2C2E"/>
    <w:rsid w:val="004C765A"/>
    <w:rsid w:val="004D2375"/>
    <w:rsid w:val="004E0F9F"/>
    <w:rsid w:val="004E1688"/>
    <w:rsid w:val="004E2685"/>
    <w:rsid w:val="004E4509"/>
    <w:rsid w:val="004F7804"/>
    <w:rsid w:val="005014BC"/>
    <w:rsid w:val="00502CF3"/>
    <w:rsid w:val="0051003B"/>
    <w:rsid w:val="00542DC6"/>
    <w:rsid w:val="00564D32"/>
    <w:rsid w:val="0057230C"/>
    <w:rsid w:val="00574160"/>
    <w:rsid w:val="005901CA"/>
    <w:rsid w:val="005A70EF"/>
    <w:rsid w:val="005B2FDC"/>
    <w:rsid w:val="005C6CC2"/>
    <w:rsid w:val="005C7902"/>
    <w:rsid w:val="005D0C1E"/>
    <w:rsid w:val="005D1698"/>
    <w:rsid w:val="005E44ED"/>
    <w:rsid w:val="005E7B73"/>
    <w:rsid w:val="005F337C"/>
    <w:rsid w:val="00622683"/>
    <w:rsid w:val="00632322"/>
    <w:rsid w:val="00634CC2"/>
    <w:rsid w:val="0063527C"/>
    <w:rsid w:val="00645B33"/>
    <w:rsid w:val="00653C39"/>
    <w:rsid w:val="00655AE6"/>
    <w:rsid w:val="00660DA8"/>
    <w:rsid w:val="0066152B"/>
    <w:rsid w:val="0067425F"/>
    <w:rsid w:val="00684090"/>
    <w:rsid w:val="00686875"/>
    <w:rsid w:val="0068772C"/>
    <w:rsid w:val="006A5109"/>
    <w:rsid w:val="006B081E"/>
    <w:rsid w:val="006B5FF3"/>
    <w:rsid w:val="006C3693"/>
    <w:rsid w:val="006E427E"/>
    <w:rsid w:val="006E6ADA"/>
    <w:rsid w:val="006F7944"/>
    <w:rsid w:val="007006D8"/>
    <w:rsid w:val="00700F56"/>
    <w:rsid w:val="00711E20"/>
    <w:rsid w:val="007130B4"/>
    <w:rsid w:val="007153EA"/>
    <w:rsid w:val="00731BBD"/>
    <w:rsid w:val="007328AE"/>
    <w:rsid w:val="0074353D"/>
    <w:rsid w:val="00752962"/>
    <w:rsid w:val="0076044A"/>
    <w:rsid w:val="00770080"/>
    <w:rsid w:val="00770954"/>
    <w:rsid w:val="00774839"/>
    <w:rsid w:val="0078044D"/>
    <w:rsid w:val="00791E12"/>
    <w:rsid w:val="00792FD7"/>
    <w:rsid w:val="0079363C"/>
    <w:rsid w:val="0079514F"/>
    <w:rsid w:val="007A07D3"/>
    <w:rsid w:val="007A4233"/>
    <w:rsid w:val="007A540B"/>
    <w:rsid w:val="007A6DA8"/>
    <w:rsid w:val="007B557A"/>
    <w:rsid w:val="007D364C"/>
    <w:rsid w:val="007E119F"/>
    <w:rsid w:val="007E5B30"/>
    <w:rsid w:val="007F0AFF"/>
    <w:rsid w:val="00805444"/>
    <w:rsid w:val="008054C0"/>
    <w:rsid w:val="00806EB6"/>
    <w:rsid w:val="00810D9D"/>
    <w:rsid w:val="00811A7B"/>
    <w:rsid w:val="00821046"/>
    <w:rsid w:val="0082107E"/>
    <w:rsid w:val="00821810"/>
    <w:rsid w:val="008221C3"/>
    <w:rsid w:val="00823A05"/>
    <w:rsid w:val="00843930"/>
    <w:rsid w:val="00845BDA"/>
    <w:rsid w:val="00852FE9"/>
    <w:rsid w:val="0088574B"/>
    <w:rsid w:val="00893BF9"/>
    <w:rsid w:val="008A4AC5"/>
    <w:rsid w:val="008B1CEF"/>
    <w:rsid w:val="008B7341"/>
    <w:rsid w:val="008F2680"/>
    <w:rsid w:val="008F4833"/>
    <w:rsid w:val="008F5D24"/>
    <w:rsid w:val="00900508"/>
    <w:rsid w:val="00901923"/>
    <w:rsid w:val="00902B42"/>
    <w:rsid w:val="00926D8B"/>
    <w:rsid w:val="00936D0B"/>
    <w:rsid w:val="00966A1B"/>
    <w:rsid w:val="00975C10"/>
    <w:rsid w:val="00987B5F"/>
    <w:rsid w:val="009A35D3"/>
    <w:rsid w:val="009A3981"/>
    <w:rsid w:val="009D69F3"/>
    <w:rsid w:val="009D78D9"/>
    <w:rsid w:val="009E13F6"/>
    <w:rsid w:val="00A0172D"/>
    <w:rsid w:val="00A03AFF"/>
    <w:rsid w:val="00A10455"/>
    <w:rsid w:val="00A356D5"/>
    <w:rsid w:val="00A43A70"/>
    <w:rsid w:val="00A50B28"/>
    <w:rsid w:val="00A5357A"/>
    <w:rsid w:val="00A70346"/>
    <w:rsid w:val="00A72D04"/>
    <w:rsid w:val="00A8172A"/>
    <w:rsid w:val="00A97397"/>
    <w:rsid w:val="00AA272A"/>
    <w:rsid w:val="00AC36F5"/>
    <w:rsid w:val="00AE0E5A"/>
    <w:rsid w:val="00AE38D0"/>
    <w:rsid w:val="00B01DEF"/>
    <w:rsid w:val="00B02F13"/>
    <w:rsid w:val="00B032EC"/>
    <w:rsid w:val="00B1002A"/>
    <w:rsid w:val="00B10648"/>
    <w:rsid w:val="00B14861"/>
    <w:rsid w:val="00B243A8"/>
    <w:rsid w:val="00B24B96"/>
    <w:rsid w:val="00B27833"/>
    <w:rsid w:val="00B31039"/>
    <w:rsid w:val="00B46AC9"/>
    <w:rsid w:val="00B546E4"/>
    <w:rsid w:val="00B55B31"/>
    <w:rsid w:val="00B8028E"/>
    <w:rsid w:val="00B83B7B"/>
    <w:rsid w:val="00BB1138"/>
    <w:rsid w:val="00BC545A"/>
    <w:rsid w:val="00BC5C10"/>
    <w:rsid w:val="00BC7D91"/>
    <w:rsid w:val="00BD67D7"/>
    <w:rsid w:val="00BE4AB9"/>
    <w:rsid w:val="00BE4BFE"/>
    <w:rsid w:val="00C450E7"/>
    <w:rsid w:val="00C53CC4"/>
    <w:rsid w:val="00C751E2"/>
    <w:rsid w:val="00C7652A"/>
    <w:rsid w:val="00C8142E"/>
    <w:rsid w:val="00C94FA3"/>
    <w:rsid w:val="00CA00B7"/>
    <w:rsid w:val="00CA323B"/>
    <w:rsid w:val="00CA6BDB"/>
    <w:rsid w:val="00CB765A"/>
    <w:rsid w:val="00CC25C9"/>
    <w:rsid w:val="00CC4451"/>
    <w:rsid w:val="00CC647D"/>
    <w:rsid w:val="00CD0D68"/>
    <w:rsid w:val="00CE1BE8"/>
    <w:rsid w:val="00CE31E8"/>
    <w:rsid w:val="00CF50F0"/>
    <w:rsid w:val="00D118E6"/>
    <w:rsid w:val="00D13F32"/>
    <w:rsid w:val="00D145A7"/>
    <w:rsid w:val="00D37BB6"/>
    <w:rsid w:val="00D42F3C"/>
    <w:rsid w:val="00D52037"/>
    <w:rsid w:val="00D56E00"/>
    <w:rsid w:val="00D60AF1"/>
    <w:rsid w:val="00D738CB"/>
    <w:rsid w:val="00D96A7C"/>
    <w:rsid w:val="00DA0861"/>
    <w:rsid w:val="00DA292C"/>
    <w:rsid w:val="00DA5433"/>
    <w:rsid w:val="00DA7842"/>
    <w:rsid w:val="00DB2076"/>
    <w:rsid w:val="00DC3A6E"/>
    <w:rsid w:val="00DC6E24"/>
    <w:rsid w:val="00DD7572"/>
    <w:rsid w:val="00DE16DC"/>
    <w:rsid w:val="00DE7C6F"/>
    <w:rsid w:val="00DF05C4"/>
    <w:rsid w:val="00DF7C5F"/>
    <w:rsid w:val="00E00159"/>
    <w:rsid w:val="00E03A51"/>
    <w:rsid w:val="00E03F72"/>
    <w:rsid w:val="00E144B8"/>
    <w:rsid w:val="00E15D1C"/>
    <w:rsid w:val="00E313A3"/>
    <w:rsid w:val="00E41F5E"/>
    <w:rsid w:val="00E43BC0"/>
    <w:rsid w:val="00E5783B"/>
    <w:rsid w:val="00E602BE"/>
    <w:rsid w:val="00E67230"/>
    <w:rsid w:val="00E878C2"/>
    <w:rsid w:val="00E914AC"/>
    <w:rsid w:val="00EA1110"/>
    <w:rsid w:val="00EA4A7D"/>
    <w:rsid w:val="00EA5946"/>
    <w:rsid w:val="00EB18AC"/>
    <w:rsid w:val="00EC3648"/>
    <w:rsid w:val="00ED1958"/>
    <w:rsid w:val="00ED1A65"/>
    <w:rsid w:val="00ED4A8E"/>
    <w:rsid w:val="00EE0124"/>
    <w:rsid w:val="00EE04DE"/>
    <w:rsid w:val="00EE51A7"/>
    <w:rsid w:val="00EF2E19"/>
    <w:rsid w:val="00F03C0E"/>
    <w:rsid w:val="00F20EA6"/>
    <w:rsid w:val="00F21C35"/>
    <w:rsid w:val="00F33194"/>
    <w:rsid w:val="00F3589C"/>
    <w:rsid w:val="00F457FE"/>
    <w:rsid w:val="00F52DF5"/>
    <w:rsid w:val="00F5504E"/>
    <w:rsid w:val="00F90AE8"/>
    <w:rsid w:val="00FC0567"/>
    <w:rsid w:val="00FC39BC"/>
    <w:rsid w:val="00FC59C8"/>
    <w:rsid w:val="00FE4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5D13EE"/>
  <w15:docId w15:val="{AF432B79-8577-4CD2-B0B7-3F366D060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NSimSun" w:hAnsi="Times New Roman" w:cs="Lucida Sans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lang w:eastAsia="en-US"/>
    </w:rPr>
  </w:style>
  <w:style w:type="paragraph" w:styleId="Ttulo1">
    <w:name w:val="heading 1"/>
    <w:basedOn w:val="LO-normal1"/>
    <w:next w:val="LO-normal1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LO-normal1"/>
    <w:next w:val="LO-normal1"/>
    <w:link w:val="Ttulo2Char"/>
    <w:uiPriority w:val="9"/>
    <w:unhideWhenUsed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LO-normal1"/>
    <w:next w:val="LO-normal1"/>
    <w:link w:val="Ttulo3Char"/>
    <w:uiPriority w:val="9"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LO-normal1"/>
    <w:next w:val="LO-normal1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LO-normal1"/>
    <w:next w:val="LO-normal1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1"/>
    <w:next w:val="LO-normal1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styleId="nfase">
    <w:name w:val="Emphasis"/>
    <w:qFormat/>
    <w:rPr>
      <w:i/>
      <w:iCs/>
    </w:rPr>
  </w:style>
  <w:style w:type="paragraph" w:styleId="Ttulo">
    <w:name w:val="Title"/>
    <w:basedOn w:val="LO-normal1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LO-normal1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LO-normal1">
    <w:name w:val="LO-normal1"/>
    <w:qFormat/>
    <w:pPr>
      <w:jc w:val="both"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1"/>
    <w:link w:val="Cabealho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LO-normal1"/>
    <w:link w:val="RodapChar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LO-normal1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LO-normal1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LO-normal1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LO-normal1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LO-normal1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LO-normal1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LO-normal1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LO-normal1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LO-normal1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LO-normal1"/>
    <w:qFormat/>
    <w:rsid w:val="00190BF9"/>
    <w:pPr>
      <w:ind w:left="720"/>
      <w:contextualSpacing/>
    </w:pPr>
  </w:style>
  <w:style w:type="paragraph" w:customStyle="1" w:styleId="LO-normal">
    <w:name w:val="LO-normal"/>
    <w:qFormat/>
    <w:rsid w:val="00D22447"/>
    <w:pPr>
      <w:widowControl w:val="0"/>
      <w:jc w:val="both"/>
    </w:pPr>
    <w:rPr>
      <w:rFonts w:ascii="Calibri" w:hAnsi="Calibri"/>
    </w:rPr>
  </w:style>
  <w:style w:type="paragraph" w:styleId="Subttulo">
    <w:name w:val="Subtitle"/>
    <w:basedOn w:val="LO-normal1"/>
    <w:next w:val="LO-norma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D56E00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56E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3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1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hHasQM1nPB8UXJieqPcSbHQYXaYw==">AMUW2mVyPBTXaBGQlZCLoTdVmzXCKxPhH4AvFptr+5UrfZYyfnbcIaBcNH3e+D0VvPkDCXC3N/WUzQOcAKfweKLg34PsrvL0PuU//5Tbdrx7Jt7XUphF2qqklppBMqYIvLeeGzIcbJKg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1999</TotalTime>
  <Pages>1</Pages>
  <Words>550</Words>
  <Characters>2971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Conta da Microsoft</cp:lastModifiedBy>
  <cp:revision>198</cp:revision>
  <dcterms:created xsi:type="dcterms:W3CDTF">2020-08-10T17:25:00Z</dcterms:created>
  <dcterms:modified xsi:type="dcterms:W3CDTF">2023-05-18T18:40:00Z</dcterms:modified>
  <dc:language>pt-BR</dc:language>
</cp:coreProperties>
</file>