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5C3986" w:rsidRDefault="005E2D97">
      <w:pPr>
        <w:rPr>
          <w:sz w:val="22"/>
          <w:szCs w:val="22"/>
        </w:rPr>
      </w:pPr>
    </w:p>
    <w:p w14:paraId="2448574A" w14:textId="77777777" w:rsidR="00F778F1" w:rsidRPr="005C3986" w:rsidRDefault="00F778F1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398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3986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3986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418A392" w:rsidR="00C079CA" w:rsidRPr="005C3986" w:rsidRDefault="005C6C97" w:rsidP="005C39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 xml:space="preserve">PROTOCOLO </w:t>
            </w:r>
            <w:r w:rsidRPr="005C3986">
              <w:rPr>
                <w:sz w:val="22"/>
                <w:szCs w:val="22"/>
              </w:rPr>
              <w:t xml:space="preserve">SICCAU N.º </w:t>
            </w:r>
            <w:r w:rsidR="008242D3" w:rsidRPr="008242D3">
              <w:rPr>
                <w:sz w:val="22"/>
                <w:szCs w:val="22"/>
              </w:rPr>
              <w:t>1004417/2019</w:t>
            </w:r>
          </w:p>
        </w:tc>
      </w:tr>
      <w:tr w:rsidR="00C079CA" w:rsidRPr="005C398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FE72EAF" w:rsidR="00C079CA" w:rsidRPr="005C3986" w:rsidRDefault="00D116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2"/>
                <w:szCs w:val="22"/>
              </w:rPr>
            </w:pPr>
            <w:r w:rsidRPr="00D11685">
              <w:rPr>
                <w:sz w:val="22"/>
                <w:szCs w:val="22"/>
                <w:highlight w:val="black"/>
                <w:lang w:eastAsia="pt-BR"/>
              </w:rPr>
              <w:t>XXXXXXXX</w:t>
            </w:r>
            <w:r w:rsidRPr="00D11685">
              <w:rPr>
                <w:sz w:val="22"/>
                <w:szCs w:val="22"/>
                <w:highlight w:val="black"/>
                <w:lang w:eastAsia="pt-BR"/>
              </w:rPr>
              <w:t>XXXXXXXXXXXXXX</w:t>
            </w:r>
          </w:p>
        </w:tc>
      </w:tr>
      <w:tr w:rsidR="00C079CA" w:rsidRPr="005C398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398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3986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13D5ED" w:rsidR="00C079CA" w:rsidRPr="005C3986" w:rsidRDefault="00A111CD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2"/>
                <w:szCs w:val="22"/>
                <w:highlight w:val="white"/>
              </w:rPr>
            </w:pPr>
            <w:r w:rsidRPr="005C3986">
              <w:rPr>
                <w:bCs/>
                <w:sz w:val="22"/>
                <w:szCs w:val="22"/>
              </w:rPr>
              <w:t>APURAÇÃO DE DENÚNCIA</w:t>
            </w:r>
          </w:p>
        </w:tc>
      </w:tr>
    </w:tbl>
    <w:p w14:paraId="2A242D29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398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D312722" w:rsidR="00C079CA" w:rsidRPr="005C398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3986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3986">
              <w:rPr>
                <w:b/>
                <w:color w:val="000000"/>
                <w:sz w:val="22"/>
                <w:szCs w:val="22"/>
              </w:rPr>
              <w:t>O</w:t>
            </w:r>
            <w:r w:rsidRPr="005C3986">
              <w:rPr>
                <w:b/>
                <w:color w:val="000000"/>
                <w:sz w:val="22"/>
                <w:szCs w:val="22"/>
              </w:rPr>
              <w:t>DF Nº 0</w:t>
            </w:r>
            <w:r w:rsidR="008242D3">
              <w:rPr>
                <w:b/>
                <w:color w:val="000000"/>
                <w:sz w:val="22"/>
                <w:szCs w:val="22"/>
              </w:rPr>
              <w:t>544</w:t>
            </w:r>
            <w:r w:rsidRPr="005C3986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3986">
              <w:rPr>
                <w:b/>
                <w:sz w:val="22"/>
                <w:szCs w:val="22"/>
              </w:rPr>
              <w:t>2</w:t>
            </w:r>
            <w:r w:rsidR="00DF743F" w:rsidRPr="005C3986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3986">
        <w:rPr>
          <w:color w:val="000000"/>
          <w:sz w:val="22"/>
          <w:szCs w:val="22"/>
        </w:rPr>
        <w:tab/>
      </w:r>
      <w:r w:rsidRPr="005C3986">
        <w:rPr>
          <w:color w:val="000000"/>
          <w:sz w:val="22"/>
          <w:szCs w:val="22"/>
        </w:rPr>
        <w:tab/>
      </w:r>
    </w:p>
    <w:p w14:paraId="1D97A725" w14:textId="37C31C44" w:rsidR="009609CD" w:rsidRPr="005C3986" w:rsidRDefault="00E26316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3986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3986">
        <w:rPr>
          <w:bCs/>
          <w:sz w:val="20"/>
          <w:szCs w:val="20"/>
        </w:rPr>
        <w:t>do conselheiro relator</w:t>
      </w:r>
      <w:bookmarkEnd w:id="0"/>
      <w:r w:rsidR="009609CD" w:rsidRPr="005C3986">
        <w:rPr>
          <w:sz w:val="20"/>
          <w:szCs w:val="20"/>
        </w:rPr>
        <w:t>.</w:t>
      </w:r>
    </w:p>
    <w:p w14:paraId="1382B755" w14:textId="77777777" w:rsidR="00C079CA" w:rsidRPr="005C398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4D8F2E29" w:rsidR="00330ED8" w:rsidRPr="005C3986" w:rsidRDefault="00330ED8" w:rsidP="00330ED8">
      <w:pPr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3986">
        <w:rPr>
          <w:rFonts w:eastAsia="Verdana"/>
          <w:sz w:val="22"/>
          <w:szCs w:val="22"/>
        </w:rPr>
        <w:t xml:space="preserve"> de maneira online por videoconferência</w:t>
      </w:r>
      <w:r w:rsidRPr="005C3986">
        <w:rPr>
          <w:rFonts w:eastAsia="Verdana"/>
          <w:sz w:val="22"/>
          <w:szCs w:val="22"/>
        </w:rPr>
        <w:t xml:space="preserve">, no dia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</w:t>
      </w:r>
      <w:r w:rsidR="008F6927" w:rsidRPr="005C3986">
        <w:rPr>
          <w:rFonts w:eastAsia="Verdana"/>
          <w:sz w:val="22"/>
          <w:szCs w:val="22"/>
        </w:rPr>
        <w:t xml:space="preserve"> </w:t>
      </w:r>
      <w:r w:rsidR="005C3986" w:rsidRPr="005C3986">
        <w:rPr>
          <w:rFonts w:eastAsia="Verdana"/>
          <w:sz w:val="22"/>
          <w:szCs w:val="22"/>
        </w:rPr>
        <w:t>julho</w:t>
      </w:r>
      <w:r w:rsidR="00A111CD" w:rsidRPr="005C3986">
        <w:rPr>
          <w:rFonts w:eastAsia="Verdana"/>
          <w:sz w:val="22"/>
          <w:szCs w:val="22"/>
        </w:rPr>
        <w:t xml:space="preserve"> </w:t>
      </w:r>
      <w:r w:rsidR="008F6927" w:rsidRPr="005C3986">
        <w:rPr>
          <w:rFonts w:eastAsia="Verdana"/>
          <w:sz w:val="22"/>
          <w:szCs w:val="22"/>
        </w:rPr>
        <w:t>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3986" w:rsidRDefault="00EB0E3E" w:rsidP="00330ED8">
      <w:pPr>
        <w:rPr>
          <w:rFonts w:eastAsia="Verdana"/>
          <w:sz w:val="22"/>
          <w:szCs w:val="22"/>
        </w:rPr>
      </w:pPr>
    </w:p>
    <w:p w14:paraId="6AB27162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3986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5C398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166BFFC" w14:textId="7B7DABB1" w:rsidR="00F778F1" w:rsidRPr="005C3986" w:rsidRDefault="007D4489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Trata, o presente processo, </w:t>
      </w:r>
      <w:r w:rsidR="00A111CD" w:rsidRPr="005C3986">
        <w:rPr>
          <w:sz w:val="22"/>
          <w:szCs w:val="22"/>
        </w:rPr>
        <w:t xml:space="preserve">de denúncia </w:t>
      </w:r>
      <w:r w:rsidR="0077768A">
        <w:rPr>
          <w:sz w:val="22"/>
          <w:szCs w:val="22"/>
        </w:rPr>
        <w:t>feita pelo Senhor</w:t>
      </w:r>
      <w:r w:rsidR="00700E11">
        <w:rPr>
          <w:sz w:val="22"/>
          <w:szCs w:val="22"/>
        </w:rPr>
        <w:t xml:space="preserve"> </w:t>
      </w:r>
      <w:r w:rsidR="00D11685" w:rsidRPr="00D11685">
        <w:rPr>
          <w:sz w:val="22"/>
          <w:szCs w:val="22"/>
          <w:highlight w:val="black"/>
          <w:lang w:eastAsia="pt-BR"/>
        </w:rPr>
        <w:t>XXXXXXXXXXXXXX</w:t>
      </w:r>
      <w:r w:rsidR="00D11685">
        <w:rPr>
          <w:sz w:val="22"/>
          <w:szCs w:val="22"/>
          <w:lang w:eastAsia="pt-BR"/>
        </w:rPr>
        <w:t xml:space="preserve"> </w:t>
      </w:r>
      <w:r w:rsidR="00D11685">
        <w:rPr>
          <w:sz w:val="22"/>
          <w:szCs w:val="22"/>
        </w:rPr>
        <w:t>em desfavor da</w:t>
      </w:r>
      <w:r w:rsidR="005C3986" w:rsidRPr="005C3986">
        <w:rPr>
          <w:sz w:val="22"/>
          <w:szCs w:val="22"/>
        </w:rPr>
        <w:t xml:space="preserve"> arquit</w:t>
      </w:r>
      <w:r w:rsidR="00D11685">
        <w:rPr>
          <w:sz w:val="22"/>
          <w:szCs w:val="22"/>
        </w:rPr>
        <w:t>eta</w:t>
      </w:r>
      <w:r w:rsidR="005C3986" w:rsidRPr="005C3986">
        <w:rPr>
          <w:sz w:val="22"/>
          <w:szCs w:val="22"/>
        </w:rPr>
        <w:t xml:space="preserve"> e urbanista </w:t>
      </w:r>
      <w:r w:rsidR="00D11685" w:rsidRPr="00D11685">
        <w:rPr>
          <w:sz w:val="22"/>
          <w:szCs w:val="22"/>
          <w:highlight w:val="black"/>
          <w:lang w:eastAsia="pt-BR"/>
        </w:rPr>
        <w:t>XXXXXXXXXXXXXXXX</w:t>
      </w:r>
      <w:bookmarkStart w:id="1" w:name="_GoBack"/>
      <w:bookmarkEnd w:id="1"/>
      <w:r w:rsidR="00D11685" w:rsidRPr="00D11685">
        <w:rPr>
          <w:sz w:val="22"/>
          <w:szCs w:val="22"/>
          <w:highlight w:val="black"/>
          <w:lang w:eastAsia="pt-BR"/>
        </w:rPr>
        <w:t>XXXXXXXXXXXX</w:t>
      </w:r>
      <w:r w:rsidR="008242D3" w:rsidRPr="008242D3">
        <w:rPr>
          <w:sz w:val="22"/>
          <w:szCs w:val="22"/>
        </w:rPr>
        <w:t xml:space="preserve">, CAU nº </w:t>
      </w:r>
      <w:r w:rsidR="00D11685" w:rsidRPr="00D11685">
        <w:rPr>
          <w:sz w:val="22"/>
          <w:szCs w:val="22"/>
          <w:highlight w:val="black"/>
          <w:lang w:eastAsia="pt-BR"/>
        </w:rPr>
        <w:t>XXXXXXX</w:t>
      </w:r>
      <w:r w:rsidR="005C3986" w:rsidRPr="005C3986">
        <w:rPr>
          <w:sz w:val="22"/>
          <w:szCs w:val="22"/>
        </w:rPr>
        <w:t>, por suposto cometimento de falta ético-disciplinar</w:t>
      </w:r>
      <w:r w:rsidR="00F778F1" w:rsidRPr="005C3986">
        <w:rPr>
          <w:sz w:val="22"/>
          <w:szCs w:val="22"/>
        </w:rPr>
        <w:t>;</w:t>
      </w:r>
    </w:p>
    <w:p w14:paraId="65B82B05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color w:val="FF0000"/>
          <w:sz w:val="22"/>
          <w:szCs w:val="22"/>
        </w:rPr>
      </w:pPr>
    </w:p>
    <w:p w14:paraId="1DDFFB98" w14:textId="2E0EE29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</w:t>
      </w:r>
      <w:r w:rsidR="007D4489" w:rsidRPr="005C3986">
        <w:rPr>
          <w:sz w:val="22"/>
          <w:szCs w:val="22"/>
        </w:rPr>
        <w:t>o</w:t>
      </w:r>
      <w:r w:rsidR="005C3986" w:rsidRPr="005C3986">
        <w:rPr>
          <w:sz w:val="22"/>
          <w:szCs w:val="22"/>
        </w:rPr>
        <w:t>nsiderando a Deliberação n.º 02</w:t>
      </w:r>
      <w:r w:rsidR="008242D3">
        <w:rPr>
          <w:sz w:val="22"/>
          <w:szCs w:val="22"/>
        </w:rPr>
        <w:t>6</w:t>
      </w:r>
      <w:r w:rsidR="007D4489" w:rsidRPr="005C3986">
        <w:rPr>
          <w:sz w:val="22"/>
          <w:szCs w:val="22"/>
        </w:rPr>
        <w:t xml:space="preserve">/2023 – CED-CAU/DF, que aprovou o relato e voto do conselheiro relator </w:t>
      </w:r>
      <w:r w:rsidR="005C3986" w:rsidRPr="005C3986">
        <w:rPr>
          <w:sz w:val="22"/>
          <w:szCs w:val="22"/>
        </w:rPr>
        <w:t xml:space="preserve">o relato e voto do conselheiro relator pela aplicação de sanção de </w:t>
      </w:r>
      <w:r w:rsidR="008242D3">
        <w:rPr>
          <w:sz w:val="22"/>
          <w:szCs w:val="22"/>
        </w:rPr>
        <w:t>suspensão de 240</w:t>
      </w:r>
      <w:r w:rsidR="0077768A">
        <w:rPr>
          <w:sz w:val="22"/>
          <w:szCs w:val="22"/>
        </w:rPr>
        <w:t xml:space="preserve"> (</w:t>
      </w:r>
      <w:r w:rsidR="008242D3">
        <w:rPr>
          <w:sz w:val="22"/>
          <w:szCs w:val="22"/>
        </w:rPr>
        <w:t>duzentos e quarenta) dias e multa de 7</w:t>
      </w:r>
      <w:r w:rsidR="0077768A">
        <w:rPr>
          <w:sz w:val="22"/>
          <w:szCs w:val="22"/>
        </w:rPr>
        <w:t xml:space="preserve"> (</w:t>
      </w:r>
      <w:r w:rsidR="008242D3">
        <w:rPr>
          <w:sz w:val="22"/>
          <w:szCs w:val="22"/>
        </w:rPr>
        <w:t>sete</w:t>
      </w:r>
      <w:r w:rsidR="005C3986" w:rsidRPr="005C3986">
        <w:rPr>
          <w:sz w:val="22"/>
          <w:szCs w:val="22"/>
        </w:rPr>
        <w:t>) anuidades</w:t>
      </w:r>
      <w:r w:rsidR="007D4489" w:rsidRPr="005C3986">
        <w:rPr>
          <w:sz w:val="22"/>
          <w:szCs w:val="22"/>
        </w:rPr>
        <w:t>;</w:t>
      </w:r>
    </w:p>
    <w:p w14:paraId="65575A4C" w14:textId="77777777" w:rsidR="00F778F1" w:rsidRPr="005C398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DB0B4E9" w14:textId="12A2995F" w:rsidR="009609CD" w:rsidRPr="005C3986" w:rsidRDefault="007D4489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>Considerando a Resolução n.º 143, § 5°, que determina que a CED/UF, após aprovação do relatório e voto fundamentado, deverá encaminhá-los imediatamente ao Plenário do CAU/UF para julgamento do processo ético-disciplinar;</w:t>
      </w:r>
    </w:p>
    <w:p w14:paraId="4BEDD2CC" w14:textId="77777777" w:rsidR="00266F13" w:rsidRPr="005C3986" w:rsidRDefault="00266F13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3986" w:rsidRDefault="00F36EB3">
      <w:pPr>
        <w:rPr>
          <w:b/>
          <w:sz w:val="22"/>
          <w:szCs w:val="22"/>
        </w:rPr>
      </w:pPr>
      <w:r w:rsidRPr="005C3986">
        <w:rPr>
          <w:b/>
          <w:sz w:val="22"/>
          <w:szCs w:val="22"/>
        </w:rPr>
        <w:t>DELIBEROU:</w:t>
      </w:r>
    </w:p>
    <w:p w14:paraId="659CA01C" w14:textId="77777777" w:rsidR="003F3240" w:rsidRPr="005C3986" w:rsidRDefault="003F3240">
      <w:pPr>
        <w:rPr>
          <w:b/>
          <w:sz w:val="22"/>
          <w:szCs w:val="22"/>
        </w:rPr>
      </w:pPr>
    </w:p>
    <w:p w14:paraId="04888A2C" w14:textId="4660AE81" w:rsidR="005C6C97" w:rsidRPr="005C3986" w:rsidRDefault="005C6C97" w:rsidP="00B139E8">
      <w:pPr>
        <w:rPr>
          <w:bCs/>
          <w:sz w:val="22"/>
          <w:szCs w:val="22"/>
        </w:rPr>
      </w:pPr>
      <w:r w:rsidRPr="005C3986">
        <w:rPr>
          <w:sz w:val="22"/>
          <w:szCs w:val="22"/>
        </w:rPr>
        <w:t xml:space="preserve">1 – </w:t>
      </w:r>
      <w:r w:rsidR="008242D3">
        <w:rPr>
          <w:sz w:val="22"/>
          <w:szCs w:val="22"/>
        </w:rPr>
        <w:t>Aprovar a Deliberação n.º 026</w:t>
      </w:r>
      <w:r w:rsidR="00E26316" w:rsidRPr="005C3986">
        <w:rPr>
          <w:sz w:val="22"/>
          <w:szCs w:val="22"/>
        </w:rPr>
        <w:t xml:space="preserve">/2023 - CED-CAU/DF, que </w:t>
      </w:r>
      <w:r w:rsidR="00FB244C" w:rsidRPr="005C3986">
        <w:rPr>
          <w:sz w:val="22"/>
          <w:szCs w:val="22"/>
        </w:rPr>
        <w:t>decidiu por a</w:t>
      </w:r>
      <w:r w:rsidR="00FB244C" w:rsidRPr="005C3986">
        <w:rPr>
          <w:bCs/>
          <w:sz w:val="22"/>
          <w:szCs w:val="22"/>
        </w:rPr>
        <w:t xml:space="preserve">provar </w:t>
      </w:r>
      <w:r w:rsidR="005C3986" w:rsidRPr="005C3986">
        <w:rPr>
          <w:bCs/>
          <w:sz w:val="22"/>
          <w:szCs w:val="22"/>
        </w:rPr>
        <w:t>o relato e voto do conselheiro rela</w:t>
      </w:r>
      <w:r w:rsidR="0077768A">
        <w:rPr>
          <w:bCs/>
          <w:sz w:val="22"/>
          <w:szCs w:val="22"/>
        </w:rPr>
        <w:t>tor pela aplicação de sanção de</w:t>
      </w:r>
      <w:r w:rsidR="0077768A" w:rsidRPr="0077768A">
        <w:rPr>
          <w:bCs/>
          <w:sz w:val="22"/>
          <w:szCs w:val="22"/>
        </w:rPr>
        <w:t xml:space="preserve"> </w:t>
      </w:r>
      <w:r w:rsidR="008242D3" w:rsidRPr="008242D3">
        <w:rPr>
          <w:bCs/>
          <w:sz w:val="22"/>
          <w:szCs w:val="22"/>
        </w:rPr>
        <w:t>SUSPENSÃO DE 240 (DUZENTOS E QUARENTA) DIAS e MULTA DE 7 (SETE) ANUIDADES</w:t>
      </w:r>
      <w:r w:rsidR="00B139E8" w:rsidRPr="005C3986">
        <w:rPr>
          <w:bCs/>
          <w:sz w:val="22"/>
          <w:szCs w:val="22"/>
        </w:rPr>
        <w:t>.</w:t>
      </w:r>
    </w:p>
    <w:p w14:paraId="127FC8AC" w14:textId="3B107572" w:rsidR="00C079CA" w:rsidRPr="005C3986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700E11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700E11">
        <w:rPr>
          <w:sz w:val="20"/>
          <w:szCs w:val="20"/>
        </w:rPr>
        <w:t xml:space="preserve">Esta deliberação entra em vigor nesta data. </w:t>
      </w:r>
    </w:p>
    <w:p w14:paraId="42D2EF67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3986">
        <w:rPr>
          <w:sz w:val="22"/>
          <w:szCs w:val="22"/>
        </w:rPr>
        <w:t xml:space="preserve"> </w:t>
      </w:r>
    </w:p>
    <w:p w14:paraId="76D21FCE" w14:textId="5DD45994" w:rsidR="00723C27" w:rsidRPr="005C3986" w:rsidRDefault="005C3986" w:rsidP="00584C4D">
      <w:pPr>
        <w:autoSpaceDE w:val="0"/>
        <w:autoSpaceDN w:val="0"/>
        <w:adjustRightInd w:val="0"/>
        <w:rPr>
          <w:bCs/>
          <w:sz w:val="22"/>
          <w:szCs w:val="22"/>
        </w:rPr>
      </w:pPr>
      <w:r w:rsidRPr="005C3986">
        <w:rPr>
          <w:b/>
          <w:sz w:val="22"/>
          <w:szCs w:val="22"/>
        </w:rPr>
        <w:t>Com 8 votos favoráveis</w:t>
      </w:r>
      <w:r w:rsidRPr="005C3986">
        <w:rPr>
          <w:sz w:val="22"/>
          <w:szCs w:val="22"/>
        </w:rPr>
        <w:t xml:space="preserve"> dos conselheiros: Giselle Moll Mascarenhas, </w:t>
      </w:r>
      <w:r w:rsidRPr="005C3986">
        <w:rPr>
          <w:bCs/>
          <w:sz w:val="22"/>
          <w:szCs w:val="22"/>
        </w:rPr>
        <w:t>Ricardo Reis Meira, João Eduardo Martins Dantas,</w:t>
      </w:r>
      <w:r w:rsidRPr="005C3986">
        <w:rPr>
          <w:sz w:val="22"/>
          <w:szCs w:val="22"/>
        </w:rPr>
        <w:t xml:space="preserve"> Luís Fernando Zeferino, </w:t>
      </w:r>
      <w:r w:rsidRPr="005C3986">
        <w:rPr>
          <w:bCs/>
          <w:sz w:val="22"/>
          <w:szCs w:val="22"/>
        </w:rPr>
        <w:t>Carlos Henrique Magalhães de Lima,</w:t>
      </w:r>
      <w:r w:rsidRPr="005C3986">
        <w:rPr>
          <w:sz w:val="22"/>
          <w:szCs w:val="22"/>
        </w:rPr>
        <w:t xml:space="preserve"> Pedro Roberto da Silva Neto, Mariana Roberti Bomtempo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e Luiz Otávio Alves Rodrigues; 0 Voto Contrário;</w:t>
      </w:r>
      <w:r w:rsidRPr="005C3986">
        <w:rPr>
          <w:bCs/>
          <w:sz w:val="22"/>
          <w:szCs w:val="22"/>
        </w:rPr>
        <w:t xml:space="preserve"> </w:t>
      </w:r>
      <w:r w:rsidRPr="005C3986">
        <w:rPr>
          <w:sz w:val="22"/>
          <w:szCs w:val="22"/>
        </w:rPr>
        <w:t>0 Abstenção;</w:t>
      </w:r>
      <w:r w:rsidRPr="005C3986">
        <w:rPr>
          <w:bCs/>
          <w:sz w:val="22"/>
          <w:szCs w:val="22"/>
        </w:rPr>
        <w:t xml:space="preserve"> e </w:t>
      </w:r>
      <w:r w:rsidRPr="005C3986">
        <w:rPr>
          <w:b/>
          <w:bCs/>
          <w:sz w:val="22"/>
          <w:szCs w:val="22"/>
        </w:rPr>
        <w:t>04 Ausências</w:t>
      </w:r>
      <w:r w:rsidRPr="005C3986">
        <w:rPr>
          <w:bCs/>
          <w:sz w:val="22"/>
          <w:szCs w:val="22"/>
        </w:rPr>
        <w:t xml:space="preserve">, dos conselheiros </w:t>
      </w:r>
      <w:r w:rsidRPr="005C3986">
        <w:rPr>
          <w:sz w:val="22"/>
          <w:szCs w:val="22"/>
        </w:rPr>
        <w:t xml:space="preserve">Pedro de Almeida Grilo, </w:t>
      </w:r>
      <w:r w:rsidRPr="005C3986">
        <w:rPr>
          <w:bCs/>
          <w:sz w:val="22"/>
          <w:szCs w:val="22"/>
        </w:rPr>
        <w:t>Júlia Teixeira Fernandes,</w:t>
      </w:r>
      <w:r w:rsidRPr="005C3986">
        <w:rPr>
          <w:sz w:val="22"/>
          <w:szCs w:val="22"/>
        </w:rPr>
        <w:t xml:space="preserve"> Luiz Caio </w:t>
      </w:r>
      <w:proofErr w:type="spellStart"/>
      <w:r w:rsidRPr="005C3986">
        <w:rPr>
          <w:sz w:val="22"/>
          <w:szCs w:val="22"/>
        </w:rPr>
        <w:t>Avila</w:t>
      </w:r>
      <w:proofErr w:type="spellEnd"/>
      <w:r w:rsidRPr="005C3986">
        <w:rPr>
          <w:sz w:val="22"/>
          <w:szCs w:val="22"/>
        </w:rPr>
        <w:t xml:space="preserve"> Diniz, Gabriel Cascelli Farinasso</w:t>
      </w:r>
      <w:r w:rsidR="00A111CD" w:rsidRPr="005C3986">
        <w:rPr>
          <w:bCs/>
          <w:sz w:val="22"/>
          <w:szCs w:val="22"/>
        </w:rPr>
        <w:t>.</w:t>
      </w:r>
    </w:p>
    <w:p w14:paraId="2BC7288A" w14:textId="77777777" w:rsidR="00A111CD" w:rsidRPr="005C3986" w:rsidRDefault="00A111C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65C0E49F" w:rsidR="00C079CA" w:rsidRPr="005C3986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Brasília/DF, </w:t>
      </w:r>
      <w:r w:rsidR="005C3986" w:rsidRPr="005C3986">
        <w:rPr>
          <w:rFonts w:eastAsia="Verdana"/>
          <w:sz w:val="22"/>
          <w:szCs w:val="22"/>
        </w:rPr>
        <w:t>31</w:t>
      </w:r>
      <w:r w:rsidRPr="005C3986">
        <w:rPr>
          <w:rFonts w:eastAsia="Verdana"/>
          <w:sz w:val="22"/>
          <w:szCs w:val="22"/>
        </w:rPr>
        <w:t xml:space="preserve"> de </w:t>
      </w:r>
      <w:r w:rsidR="005C3986" w:rsidRPr="005C3986">
        <w:rPr>
          <w:rFonts w:eastAsia="Verdana"/>
          <w:sz w:val="22"/>
          <w:szCs w:val="22"/>
        </w:rPr>
        <w:t>julho</w:t>
      </w:r>
      <w:r w:rsidR="008F6927" w:rsidRPr="005C3986">
        <w:rPr>
          <w:rFonts w:eastAsia="Verdana"/>
          <w:sz w:val="22"/>
          <w:szCs w:val="22"/>
        </w:rPr>
        <w:t xml:space="preserve"> de 202</w:t>
      </w:r>
      <w:r w:rsidR="00DF743F" w:rsidRPr="005C3986">
        <w:rPr>
          <w:rFonts w:eastAsia="Verdana"/>
          <w:sz w:val="22"/>
          <w:szCs w:val="22"/>
        </w:rPr>
        <w:t>3</w:t>
      </w:r>
      <w:r w:rsidRPr="005C3986">
        <w:rPr>
          <w:rFonts w:eastAsia="Verdana"/>
          <w:sz w:val="22"/>
          <w:szCs w:val="22"/>
        </w:rPr>
        <w:t>.</w:t>
      </w:r>
    </w:p>
    <w:p w14:paraId="13262C8C" w14:textId="1749DF34" w:rsidR="005C6C97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5341090D" w14:textId="05E92001" w:rsidR="009609CD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3986">
        <w:rPr>
          <w:rFonts w:eastAsia="Verdana"/>
          <w:sz w:val="22"/>
          <w:szCs w:val="22"/>
        </w:rPr>
        <w:t xml:space="preserve"> </w:t>
      </w:r>
    </w:p>
    <w:p w14:paraId="0CCDCB5B" w14:textId="77777777" w:rsidR="00275CA4" w:rsidRPr="005C398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398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b/>
          <w:sz w:val="22"/>
          <w:szCs w:val="22"/>
        </w:rPr>
        <w:t xml:space="preserve">Mônica Andréa Blanco </w:t>
      </w:r>
      <w:r w:rsidRPr="005C3986">
        <w:rPr>
          <w:sz w:val="22"/>
          <w:szCs w:val="22"/>
        </w:rPr>
        <w:t xml:space="preserve"> </w:t>
      </w:r>
    </w:p>
    <w:p w14:paraId="380B45F5" w14:textId="39716978" w:rsidR="00C079CA" w:rsidRPr="005C398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3986">
        <w:rPr>
          <w:sz w:val="22"/>
          <w:szCs w:val="22"/>
        </w:rPr>
        <w:t xml:space="preserve">Presidente do CAU/DF </w:t>
      </w:r>
    </w:p>
    <w:sectPr w:rsidR="00C079CA" w:rsidRPr="005C3986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4A4593" w14:textId="77777777" w:rsidR="00F121C9" w:rsidRDefault="00F121C9">
      <w:r>
        <w:separator/>
      </w:r>
    </w:p>
  </w:endnote>
  <w:endnote w:type="continuationSeparator" w:id="0">
    <w:p w14:paraId="6A28EFA3" w14:textId="77777777" w:rsidR="00F121C9" w:rsidRDefault="00F12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60612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60612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B362F1" w14:textId="77777777" w:rsidR="00F121C9" w:rsidRDefault="00F121C9">
      <w:r>
        <w:separator/>
      </w:r>
    </w:p>
  </w:footnote>
  <w:footnote w:type="continuationSeparator" w:id="0">
    <w:p w14:paraId="73B2C4A0" w14:textId="77777777" w:rsidR="00F121C9" w:rsidRDefault="00F12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87784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0E18"/>
    <w:rsid w:val="004A220C"/>
    <w:rsid w:val="004D35FF"/>
    <w:rsid w:val="004E69DF"/>
    <w:rsid w:val="0050401B"/>
    <w:rsid w:val="0050425C"/>
    <w:rsid w:val="00513274"/>
    <w:rsid w:val="00531A41"/>
    <w:rsid w:val="00535F6B"/>
    <w:rsid w:val="00561C14"/>
    <w:rsid w:val="00567C05"/>
    <w:rsid w:val="00576F12"/>
    <w:rsid w:val="00584C4D"/>
    <w:rsid w:val="005C3986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00E11"/>
    <w:rsid w:val="00723C27"/>
    <w:rsid w:val="007723BC"/>
    <w:rsid w:val="0077768A"/>
    <w:rsid w:val="00785751"/>
    <w:rsid w:val="00791C0E"/>
    <w:rsid w:val="007A1082"/>
    <w:rsid w:val="007C04E1"/>
    <w:rsid w:val="007C35AD"/>
    <w:rsid w:val="007D4489"/>
    <w:rsid w:val="007F38A4"/>
    <w:rsid w:val="007F6B4B"/>
    <w:rsid w:val="00800103"/>
    <w:rsid w:val="008242D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B139E8"/>
    <w:rsid w:val="00B139FC"/>
    <w:rsid w:val="00B577D8"/>
    <w:rsid w:val="00B730D8"/>
    <w:rsid w:val="00B7544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1685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95642"/>
    <w:rsid w:val="00EA7E67"/>
    <w:rsid w:val="00EB0E3E"/>
    <w:rsid w:val="00EF6DFC"/>
    <w:rsid w:val="00F00888"/>
    <w:rsid w:val="00F05164"/>
    <w:rsid w:val="00F11285"/>
    <w:rsid w:val="00F121C9"/>
    <w:rsid w:val="00F276E9"/>
    <w:rsid w:val="00F35605"/>
    <w:rsid w:val="00F35753"/>
    <w:rsid w:val="00F36EB3"/>
    <w:rsid w:val="00F4317C"/>
    <w:rsid w:val="00F60612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81F579B-3D77-4A56-A913-20D784BBF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2023-08-18T18:30:00Z</cp:lastPrinted>
  <dcterms:created xsi:type="dcterms:W3CDTF">2023-08-18T18:30:00Z</dcterms:created>
  <dcterms:modified xsi:type="dcterms:W3CDTF">2023-08-18T18:30:00Z</dcterms:modified>
</cp:coreProperties>
</file>