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057D3D8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860CC6">
        <w:rPr>
          <w:rFonts w:eastAsia="Times New Roman"/>
          <w:sz w:val="22"/>
          <w:szCs w:val="22"/>
        </w:rPr>
        <w:t>6</w:t>
      </w:r>
      <w:r w:rsidRPr="005601F6">
        <w:rPr>
          <w:rFonts w:eastAsia="Times New Roman"/>
          <w:sz w:val="22"/>
          <w:szCs w:val="22"/>
        </w:rPr>
        <w:t xml:space="preserve"> de </w:t>
      </w:r>
      <w:r w:rsidR="00860CC6">
        <w:rPr>
          <w:rFonts w:eastAsia="Times New Roman"/>
          <w:sz w:val="22"/>
          <w:szCs w:val="22"/>
        </w:rPr>
        <w:t>junho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579C0F4E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860CC6">
        <w:rPr>
          <w:sz w:val="22"/>
          <w:szCs w:val="22"/>
        </w:rPr>
        <w:t>Fátima d</w:t>
      </w:r>
      <w:bookmarkStart w:id="0" w:name="_GoBack"/>
      <w:bookmarkEnd w:id="0"/>
      <w:r w:rsidR="00860CC6" w:rsidRPr="00860CC6">
        <w:rPr>
          <w:sz w:val="22"/>
          <w:szCs w:val="22"/>
        </w:rPr>
        <w:t>e Macedo Martins</w:t>
      </w:r>
      <w:r w:rsidR="00860CC6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2D053869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860CC6">
        <w:rPr>
          <w:bCs/>
          <w:sz w:val="22"/>
          <w:szCs w:val="22"/>
        </w:rPr>
        <w:t>Pedro de Almeida Grilo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755A21DE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860CC6">
        <w:rPr>
          <w:b/>
          <w:sz w:val="22"/>
          <w:szCs w:val="22"/>
        </w:rPr>
        <w:t>4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860CC6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3808DC30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860CC6">
        <w:rPr>
          <w:rFonts w:eastAsia="Verdana"/>
          <w:sz w:val="22"/>
          <w:szCs w:val="22"/>
        </w:rPr>
        <w:t>6</w:t>
      </w:r>
      <w:r w:rsidRPr="00094FB2">
        <w:rPr>
          <w:rFonts w:eastAsia="Verdana"/>
          <w:sz w:val="22"/>
          <w:szCs w:val="22"/>
        </w:rPr>
        <w:t xml:space="preserve"> de </w:t>
      </w:r>
      <w:r w:rsidR="00860CC6">
        <w:rPr>
          <w:rFonts w:eastAsia="Verdana"/>
          <w:sz w:val="22"/>
          <w:szCs w:val="22"/>
        </w:rPr>
        <w:t>junho</w:t>
      </w:r>
      <w:r w:rsidRPr="00094FB2">
        <w:rPr>
          <w:rFonts w:eastAsia="Verdana"/>
          <w:sz w:val="22"/>
          <w:szCs w:val="22"/>
        </w:rPr>
        <w:t xml:space="preserve"> de 202</w:t>
      </w:r>
      <w:r w:rsidR="00860CC6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15B04F82" w:rsidR="00785DF5" w:rsidRPr="00BE02F4" w:rsidRDefault="00860CC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5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AFEB91B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860CC6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3394D81B" w:rsidR="00000A3A" w:rsidRPr="00AE42B4" w:rsidRDefault="00860CC6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Angelina Nardelli Quaglia Berçott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191041C3" w:rsidR="00000A3A" w:rsidRDefault="00860CC6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1FB7A08C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4F036494" w:rsidR="00000A3A" w:rsidRPr="00BE02F4" w:rsidRDefault="00860CC6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000A3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000A3A">
              <w:rPr>
                <w:b/>
                <w:bCs/>
                <w:sz w:val="22"/>
                <w:szCs w:val="22"/>
              </w:rPr>
              <w:t>AF</w:t>
            </w:r>
            <w:r w:rsidR="00000A3A" w:rsidRPr="00BE02F4">
              <w:rPr>
                <w:b/>
                <w:bCs/>
                <w:sz w:val="22"/>
                <w:szCs w:val="22"/>
              </w:rPr>
              <w:t>-CAU/DF</w:t>
            </w:r>
            <w:r w:rsidR="00000A3A" w:rsidRPr="00BE02F4">
              <w:rPr>
                <w:sz w:val="22"/>
                <w:szCs w:val="22"/>
              </w:rPr>
              <w:t xml:space="preserve"> </w:t>
            </w:r>
          </w:p>
          <w:p w14:paraId="590AF0CD" w14:textId="5286F109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860CC6">
              <w:rPr>
                <w:sz w:val="22"/>
                <w:szCs w:val="22"/>
              </w:rPr>
              <w:t>16</w:t>
            </w:r>
            <w:r w:rsidRPr="00BE02F4">
              <w:rPr>
                <w:sz w:val="22"/>
                <w:szCs w:val="22"/>
              </w:rPr>
              <w:t>/</w:t>
            </w:r>
            <w:r w:rsidR="00860CC6">
              <w:rPr>
                <w:sz w:val="22"/>
                <w:szCs w:val="22"/>
              </w:rPr>
              <w:t>06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0489C1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7DC12FD8" w14:textId="7D8847F6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860CC6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860CC6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EB660" w14:textId="77777777" w:rsidR="008F54FA" w:rsidRDefault="008F54FA">
      <w:r>
        <w:separator/>
      </w:r>
    </w:p>
  </w:endnote>
  <w:endnote w:type="continuationSeparator" w:id="0">
    <w:p w14:paraId="2AFA6653" w14:textId="77777777" w:rsidR="008F54FA" w:rsidRDefault="008F5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BDD3F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860CC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860CC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6C600" w14:textId="77777777" w:rsidR="008F54FA" w:rsidRDefault="008F54FA">
      <w:r>
        <w:separator/>
      </w:r>
    </w:p>
  </w:footnote>
  <w:footnote w:type="continuationSeparator" w:id="0">
    <w:p w14:paraId="41D44330" w14:textId="77777777" w:rsidR="008F54FA" w:rsidRDefault="008F5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0769210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32F519CC" w:rsidR="005601F6" w:rsidRPr="005601F6" w:rsidRDefault="005601F6" w:rsidP="00860CC6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860CC6">
            <w:rPr>
              <w:sz w:val="22"/>
              <w:szCs w:val="22"/>
            </w:rPr>
            <w:t>970554/2019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0712CB50" w:rsidR="005601F6" w:rsidRPr="00B62C68" w:rsidRDefault="00860CC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860CC6">
            <w:rPr>
              <w:sz w:val="22"/>
              <w:szCs w:val="22"/>
            </w:rPr>
            <w:t>FÁTIMA DE MACEDO MARTINS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18B9A73F" w:rsidR="005601F6" w:rsidRPr="005601F6" w:rsidRDefault="005601F6" w:rsidP="00860CC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860CC6">
            <w:rPr>
              <w:b/>
              <w:bCs/>
              <w:sz w:val="22"/>
              <w:szCs w:val="22"/>
            </w:rPr>
            <w:t>11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A4377"/>
    <w:rsid w:val="001C018B"/>
    <w:rsid w:val="001E4F31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70EBF"/>
    <w:rsid w:val="00473B2E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43339"/>
    <w:rsid w:val="00860CC6"/>
    <w:rsid w:val="008A1AA7"/>
    <w:rsid w:val="008F54FA"/>
    <w:rsid w:val="00906C2F"/>
    <w:rsid w:val="00911A95"/>
    <w:rsid w:val="009144AD"/>
    <w:rsid w:val="00972A4B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44682-5974-4591-9A6B-537C23529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447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109</cp:revision>
  <cp:lastPrinted>2022-11-09T23:32:00Z</cp:lastPrinted>
  <dcterms:created xsi:type="dcterms:W3CDTF">2019-02-11T13:06:00Z</dcterms:created>
  <dcterms:modified xsi:type="dcterms:W3CDTF">2023-07-13T19:00:00Z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