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505B10D7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845BDA">
        <w:rPr>
          <w:rFonts w:cs="Times New Roman"/>
          <w:sz w:val="22"/>
          <w:szCs w:val="22"/>
        </w:rPr>
        <w:t>7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FE4076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7402956E" w:rsidR="007A4233" w:rsidRPr="00FE4076" w:rsidRDefault="00FE4076" w:rsidP="00845BDA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2</w:t>
            </w:r>
            <w:r w:rsidR="00845BDA">
              <w:rPr>
                <w:rFonts w:cs="Times New Roman"/>
                <w:sz w:val="22"/>
                <w:szCs w:val="22"/>
              </w:rPr>
              <w:t>7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845BDA">
              <w:rPr>
                <w:rFonts w:cs="Times New Roman"/>
                <w:sz w:val="22"/>
                <w:szCs w:val="22"/>
              </w:rPr>
              <w:t xml:space="preserve"> outubro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2639E7" w:rsidRPr="00FE4076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1E424199" w:rsidR="007A4233" w:rsidRPr="00FE4076" w:rsidRDefault="00845BDA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12h4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0 às </w:t>
            </w:r>
            <w:r w:rsidR="008A4AC5" w:rsidRPr="00FE4076"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4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845BDA" w:rsidRPr="00FE4076" w14:paraId="3C37A05C" w14:textId="77777777" w:rsidTr="007D6AD8">
        <w:trPr>
          <w:trHeight w:val="240"/>
        </w:trPr>
        <w:tc>
          <w:tcPr>
            <w:tcW w:w="2182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F5C85F7" w14:textId="77777777" w:rsidR="00845BDA" w:rsidRDefault="00845BDA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C60B3" w14:textId="0FD82195" w:rsidR="00845BDA" w:rsidRPr="00845BDA" w:rsidRDefault="00845BDA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845BDA">
              <w:rPr>
                <w:rFonts w:cs="Times New Roman"/>
                <w:sz w:val="22"/>
                <w:szCs w:val="22"/>
              </w:rPr>
              <w:t>Mônica Andréa Blanco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67230" w14:textId="38AB1624" w:rsidR="00845BDA" w:rsidRDefault="007A07D3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CAU/DF</w:t>
            </w:r>
          </w:p>
        </w:tc>
      </w:tr>
      <w:tr w:rsidR="00D738CB" w:rsidRPr="00FE4076" w14:paraId="4BDFF007" w14:textId="77777777" w:rsidTr="00D738CB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D738CB" w:rsidRPr="00845BDA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845BDA">
              <w:rPr>
                <w:rFonts w:cs="Times New Roman"/>
                <w:sz w:val="22"/>
                <w:szCs w:val="22"/>
              </w:rPr>
              <w:t>Lúcia Helena Ferreira Moura (</w:t>
            </w:r>
            <w:proofErr w:type="spellStart"/>
            <w:r w:rsidRPr="00845BDA">
              <w:rPr>
                <w:rFonts w:cs="Times New Roman"/>
                <w:sz w:val="22"/>
                <w:szCs w:val="22"/>
              </w:rPr>
              <w:t>Coord</w:t>
            </w:r>
            <w:proofErr w:type="spellEnd"/>
            <w:r w:rsidRPr="00845BDA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D738CB" w:rsidRPr="00FE4076" w:rsidRDefault="00D738C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ABAP/DF</w:t>
            </w:r>
          </w:p>
        </w:tc>
      </w:tr>
      <w:tr w:rsidR="00D738CB" w:rsidRPr="00FE4076" w14:paraId="5F1C2974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3CAE235" w14:textId="77777777" w:rsidR="00D738CB" w:rsidRPr="00FE4076" w:rsidRDefault="00D738CB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54CBEA" w14:textId="2571655E" w:rsidR="00D738CB" w:rsidRPr="00653C39" w:rsidRDefault="00D738CB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31BBD">
              <w:rPr>
                <w:rFonts w:cs="Times New Roman"/>
                <w:sz w:val="22"/>
                <w:szCs w:val="22"/>
              </w:rPr>
              <w:t>Antônio Rodrigues da Silva Filho (Joe)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C6D7" w14:textId="2EB2E1C4" w:rsidR="00D738CB" w:rsidRPr="00FE4076" w:rsidRDefault="00D738C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D738CB" w:rsidRPr="00FE4076" w14:paraId="1DF03823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CC903E6" w14:textId="77777777" w:rsidR="00D738CB" w:rsidRPr="00FE4076" w:rsidRDefault="00D738C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A758A9" w14:textId="758A521A" w:rsidR="00D738CB" w:rsidRPr="00845BDA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450FCD">
              <w:rPr>
                <w:rFonts w:cs="Times New Roman"/>
                <w:sz w:val="22"/>
                <w:szCs w:val="22"/>
              </w:rPr>
              <w:t>Ana de Paula Fonseca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1786" w14:textId="1854563D" w:rsidR="00D738CB" w:rsidRPr="00FE4076" w:rsidRDefault="00D738C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AEarq</w:t>
            </w:r>
            <w:proofErr w:type="spellEnd"/>
            <w:r>
              <w:rPr>
                <w:rFonts w:cs="Times New Roman"/>
                <w:sz w:val="22"/>
                <w:szCs w:val="22"/>
              </w:rPr>
              <w:t>/DF</w:t>
            </w:r>
          </w:p>
        </w:tc>
      </w:tr>
      <w:tr w:rsidR="00D738CB" w:rsidRPr="00FE4076" w14:paraId="66DDC6EA" w14:textId="77777777" w:rsidTr="00D738CB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D738CB" w:rsidRPr="00FE4076" w:rsidRDefault="00D738C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1EED2D2B" w:rsidR="00D738CB" w:rsidRPr="00845BDA" w:rsidRDefault="00D738C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845BDA">
              <w:rPr>
                <w:rFonts w:cs="Times New Roman"/>
                <w:sz w:val="22"/>
                <w:szCs w:val="22"/>
              </w:rPr>
              <w:t xml:space="preserve">Juliette Anna Fanny </w:t>
            </w:r>
            <w:proofErr w:type="spellStart"/>
            <w:r w:rsidRPr="00845BDA">
              <w:rPr>
                <w:rFonts w:cs="Times New Roman"/>
                <w:sz w:val="22"/>
                <w:szCs w:val="22"/>
              </w:rPr>
              <w:t>Lenoir</w:t>
            </w:r>
            <w:proofErr w:type="spellEnd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3E204193" w:rsidR="00D738CB" w:rsidRDefault="00D738C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7A4233" w:rsidRPr="00FE4076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285B2443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2"/>
                <w:szCs w:val="22"/>
              </w:rPr>
            </w:pPr>
            <w:proofErr w:type="spellStart"/>
            <w:r w:rsidRPr="00FE4076">
              <w:rPr>
                <w:rFonts w:cs="Times New Roman"/>
                <w:sz w:val="22"/>
                <w:szCs w:val="22"/>
              </w:rPr>
              <w:t>Phellipe</w:t>
            </w:r>
            <w:proofErr w:type="spellEnd"/>
            <w:r w:rsidRPr="00FE4076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FE4076">
              <w:rPr>
                <w:rFonts w:cs="Times New Roman"/>
                <w:sz w:val="22"/>
                <w:szCs w:val="22"/>
              </w:rPr>
              <w:t>Marccelo</w:t>
            </w:r>
            <w:proofErr w:type="spellEnd"/>
            <w:r w:rsidRPr="00FE4076">
              <w:rPr>
                <w:rFonts w:cs="Times New Roman"/>
                <w:sz w:val="22"/>
                <w:szCs w:val="22"/>
              </w:rPr>
              <w:t xml:space="preserve">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13581A89" w:rsidR="007A4233" w:rsidRPr="00FE4076" w:rsidRDefault="00FE4076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60AF1" w:rsidRPr="00FE4076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D738CB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D738CB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3084D5" w14:textId="6B446650" w:rsidR="00106C4D" w:rsidRPr="00450FCD" w:rsidRDefault="00D738CB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necessário para realização da reunião. Os seguintes membros não foram representados: </w:t>
            </w:r>
          </w:p>
          <w:p w14:paraId="1B9A778C" w14:textId="77777777" w:rsidR="00106C4D" w:rsidRPr="00450FCD" w:rsidRDefault="00106C4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6AC924F5" w14:textId="3527287C" w:rsidR="00D60AF1" w:rsidRPr="00D738CB" w:rsidRDefault="00845BDA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Ensino e Formação CEF-CAU/DF, </w:t>
            </w:r>
            <w:r w:rsidR="0079514F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</w:t>
            </w:r>
            <w:r w:rsidR="00D738CB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Exercício Profissional</w:t>
            </w:r>
            <w:r w:rsidR="0079514F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– CE</w:t>
            </w:r>
            <w:r w:rsidR="00D738CB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P</w:t>
            </w:r>
            <w:r w:rsidR="0079514F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-CAU/DF</w:t>
            </w:r>
            <w:r w:rsidR="00450FCD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, </w:t>
            </w:r>
            <w:r w:rsidR="00D738CB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Arquitetos-DF</w:t>
            </w:r>
            <w:r w:rsidR="00450FCD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 </w:t>
            </w:r>
            <w:proofErr w:type="spellStart"/>
            <w:r w:rsidR="00450FCD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FeNEA</w:t>
            </w:r>
            <w:proofErr w:type="spellEnd"/>
            <w:r w:rsidR="00D738CB" w:rsidRPr="00450FCD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0EC7397D" w14:textId="77777777" w:rsidR="00D60AF1" w:rsidRPr="00FE4076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60AF1" w:rsidRPr="00FE4076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FE4076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0C4B7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FE4076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FE4076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2DAA568A" w:rsidR="00622683" w:rsidRPr="00FE4076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Aprovação da súmula</w:t>
            </w:r>
            <w:r w:rsidR="00653C39" w:rsidRPr="00653C39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da 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6ª Reunião Ordinária</w:t>
            </w:r>
            <w:r w:rsidR="00653C39" w:rsidRPr="00653C39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622683" w:rsidRPr="00FE4076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655E1317" w:rsidR="00622683" w:rsidRPr="000879C6" w:rsidRDefault="00E03F72" w:rsidP="00E03F7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0879C6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súmula da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6ª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0879C6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reuni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ão</w:t>
            </w:r>
            <w:r w:rsidR="000879C6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ordinária do CEAU </w:t>
            </w:r>
            <w:r w:rsidR="007A07D3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será analisada e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aprovada</w:t>
            </w:r>
            <w:r w:rsidR="00CE31E8" w:rsidRPr="00CE31E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7A07D3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na próxima reunião do CEAU.</w:t>
            </w:r>
          </w:p>
        </w:tc>
      </w:tr>
    </w:tbl>
    <w:p w14:paraId="0BEEE876" w14:textId="6758B6A1" w:rsidR="001F2F4C" w:rsidRDefault="001F2F4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FE4076" w14:paraId="754947B0" w14:textId="77777777" w:rsidTr="007006D8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20362760" w:rsidR="00CF50F0" w:rsidRPr="00FE4076" w:rsidRDefault="00845BDA" w:rsidP="00F8098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845BDA">
              <w:rPr>
                <w:rFonts w:cs="Times New Roman"/>
                <w:b/>
                <w:bCs/>
                <w:sz w:val="22"/>
                <w:szCs w:val="22"/>
              </w:rPr>
              <w:t>Apresentação do PPCUB pela SEDUH ao CAU/DF</w:t>
            </w:r>
          </w:p>
        </w:tc>
      </w:tr>
      <w:tr w:rsidR="00CF50F0" w:rsidRPr="00FE4076" w14:paraId="318BF99B" w14:textId="77777777" w:rsidTr="007006D8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FE4076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17F0B410" w:rsidR="00845BDA" w:rsidRPr="00FE4076" w:rsidRDefault="00845BDA" w:rsidP="00845BDA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7A07D3">
              <w:rPr>
                <w:rFonts w:cs="Times New Roman"/>
                <w:sz w:val="22"/>
                <w:szCs w:val="22"/>
              </w:rPr>
              <w:t>A pres</w:t>
            </w:r>
            <w:r w:rsidR="007A07D3" w:rsidRPr="007A07D3">
              <w:rPr>
                <w:rFonts w:cs="Times New Roman"/>
                <w:sz w:val="22"/>
                <w:szCs w:val="22"/>
              </w:rPr>
              <w:t>idente</w:t>
            </w:r>
            <w:r w:rsidRPr="007A07D3">
              <w:rPr>
                <w:rFonts w:cs="Times New Roman"/>
                <w:sz w:val="22"/>
                <w:szCs w:val="22"/>
              </w:rPr>
              <w:t xml:space="preserve"> do </w:t>
            </w:r>
            <w:r w:rsidR="007A07D3" w:rsidRPr="007A07D3">
              <w:rPr>
                <w:rFonts w:cs="Times New Roman"/>
                <w:sz w:val="22"/>
                <w:szCs w:val="22"/>
              </w:rPr>
              <w:t>CAU/DF</w:t>
            </w:r>
            <w:r w:rsidRPr="007A07D3">
              <w:rPr>
                <w:rFonts w:cs="Times New Roman"/>
                <w:sz w:val="22"/>
                <w:szCs w:val="22"/>
              </w:rPr>
              <w:t>, Mônica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Andréa Blanco</w:t>
            </w:r>
            <w:r w:rsidRPr="007A07D3">
              <w:rPr>
                <w:rFonts w:cs="Times New Roman"/>
                <w:sz w:val="22"/>
                <w:szCs w:val="22"/>
              </w:rPr>
              <w:t>, informou que a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Secretaria de Desenvolvimento Urbano e Habitação do DF – SEDUH, por meio do Secretário de Estado Mateus Leandro de Oliveira, </w:t>
            </w:r>
            <w:r w:rsidRPr="007A07D3">
              <w:rPr>
                <w:rFonts w:cs="Times New Roman"/>
                <w:sz w:val="22"/>
                <w:szCs w:val="22"/>
              </w:rPr>
              <w:t>far</w:t>
            </w:r>
            <w:r w:rsidR="007A07D3" w:rsidRPr="007A07D3">
              <w:rPr>
                <w:rFonts w:cs="Times New Roman"/>
                <w:sz w:val="22"/>
                <w:szCs w:val="22"/>
              </w:rPr>
              <w:t>á</w:t>
            </w:r>
            <w:r w:rsidRPr="007A07D3">
              <w:rPr>
                <w:rFonts w:cs="Times New Roman"/>
                <w:sz w:val="22"/>
                <w:szCs w:val="22"/>
              </w:rPr>
              <w:t xml:space="preserve"> uma apresentação do 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Plano de Preservação do Conjunto Urbanístico de </w:t>
            </w:r>
            <w:r w:rsidR="00037EA9" w:rsidRPr="007A07D3">
              <w:rPr>
                <w:rFonts w:cs="Times New Roman"/>
                <w:sz w:val="22"/>
                <w:szCs w:val="22"/>
              </w:rPr>
              <w:t>Brasília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– PPCUB -</w:t>
            </w:r>
            <w:r w:rsidRPr="007A07D3">
              <w:rPr>
                <w:rFonts w:cs="Times New Roman"/>
                <w:sz w:val="22"/>
                <w:szCs w:val="22"/>
              </w:rPr>
              <w:t xml:space="preserve"> na sede do </w:t>
            </w:r>
            <w:r w:rsidR="007A07D3" w:rsidRPr="007A07D3">
              <w:rPr>
                <w:rFonts w:cs="Times New Roman"/>
                <w:sz w:val="22"/>
                <w:szCs w:val="22"/>
              </w:rPr>
              <w:t>CAU/DF</w:t>
            </w:r>
            <w:r w:rsidRPr="007A07D3">
              <w:rPr>
                <w:rFonts w:cs="Times New Roman"/>
                <w:sz w:val="22"/>
                <w:szCs w:val="22"/>
              </w:rPr>
              <w:t xml:space="preserve"> e convidou </w:t>
            </w:r>
            <w:r w:rsidR="007A07D3" w:rsidRPr="007A07D3">
              <w:rPr>
                <w:rFonts w:cs="Times New Roman"/>
                <w:sz w:val="22"/>
                <w:szCs w:val="22"/>
              </w:rPr>
              <w:t>os representantes das</w:t>
            </w:r>
            <w:r w:rsidRPr="007A07D3">
              <w:rPr>
                <w:rFonts w:cs="Times New Roman"/>
                <w:sz w:val="22"/>
                <w:szCs w:val="22"/>
              </w:rPr>
              <w:t xml:space="preserve"> entidades a acompanharem a apresentação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no dia 8 de </w:t>
            </w:r>
            <w:r w:rsidRPr="007A07D3">
              <w:rPr>
                <w:rFonts w:cs="Times New Roman"/>
                <w:sz w:val="22"/>
                <w:szCs w:val="22"/>
              </w:rPr>
              <w:t>novembro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de 2022, às 19h30.</w:t>
            </w:r>
            <w:r w:rsidRPr="007A07D3">
              <w:rPr>
                <w:rFonts w:cs="Times New Roman"/>
                <w:sz w:val="22"/>
                <w:szCs w:val="22"/>
              </w:rPr>
              <w:t xml:space="preserve"> </w:t>
            </w:r>
            <w:r w:rsidR="00F21C35" w:rsidRPr="007A07D3">
              <w:rPr>
                <w:rFonts w:cs="Times New Roman"/>
                <w:sz w:val="22"/>
                <w:szCs w:val="22"/>
              </w:rPr>
              <w:t>Os membro</w:t>
            </w:r>
            <w:r w:rsidR="00381FA1" w:rsidRPr="007A07D3">
              <w:rPr>
                <w:rFonts w:cs="Times New Roman"/>
                <w:sz w:val="22"/>
                <w:szCs w:val="22"/>
              </w:rPr>
              <w:t>s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do CEAU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informaram que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vão verificar suas </w:t>
            </w:r>
            <w:r w:rsidR="00DC3A6E" w:rsidRPr="007A07D3">
              <w:rPr>
                <w:rFonts w:cs="Times New Roman"/>
                <w:sz w:val="22"/>
                <w:szCs w:val="22"/>
              </w:rPr>
              <w:t>respectivas disponibilidades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p</w:t>
            </w:r>
            <w:r w:rsidR="007A07D3" w:rsidRPr="007A07D3">
              <w:rPr>
                <w:rFonts w:cs="Times New Roman"/>
                <w:sz w:val="22"/>
                <w:szCs w:val="22"/>
              </w:rPr>
              <w:t>ara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participar. O 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representante da ABEA, </w:t>
            </w:r>
            <w:r w:rsidR="00F21C35" w:rsidRPr="007A07D3">
              <w:rPr>
                <w:rFonts w:cs="Times New Roman"/>
                <w:sz w:val="22"/>
                <w:szCs w:val="22"/>
              </w:rPr>
              <w:t>Joe</w:t>
            </w:r>
            <w:r w:rsidR="007A07D3" w:rsidRPr="007A07D3">
              <w:rPr>
                <w:rFonts w:cs="Times New Roman"/>
                <w:sz w:val="22"/>
                <w:szCs w:val="22"/>
              </w:rPr>
              <w:t>,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sugeriu que o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conselheiro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Pedro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 de Almeida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 Grilo apresentasse os principais pontos do </w:t>
            </w:r>
            <w:r w:rsidR="007A07D3" w:rsidRPr="007A07D3">
              <w:rPr>
                <w:rFonts w:cs="Times New Roman"/>
                <w:sz w:val="22"/>
                <w:szCs w:val="22"/>
              </w:rPr>
              <w:t xml:space="preserve">PPCUB ao CEAU 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antes da apresentação do </w:t>
            </w:r>
            <w:r w:rsidR="007A07D3" w:rsidRPr="007A07D3">
              <w:rPr>
                <w:rFonts w:cs="Times New Roman"/>
                <w:sz w:val="22"/>
                <w:szCs w:val="22"/>
              </w:rPr>
              <w:t>s</w:t>
            </w:r>
            <w:r w:rsidR="00F21C35" w:rsidRPr="007A07D3">
              <w:rPr>
                <w:rFonts w:cs="Times New Roman"/>
                <w:sz w:val="22"/>
                <w:szCs w:val="22"/>
              </w:rPr>
              <w:t xml:space="preserve">ecretário. </w:t>
            </w:r>
            <w:r w:rsidR="007A07D3" w:rsidRPr="007A07D3">
              <w:rPr>
                <w:rFonts w:cs="Times New Roman"/>
                <w:sz w:val="22"/>
                <w:szCs w:val="22"/>
              </w:rPr>
              <w:t>A presidente do CAU/DF, Mônica Andréa Blanco, verificará a disponibilidade do conselheiro.</w:t>
            </w:r>
          </w:p>
        </w:tc>
      </w:tr>
    </w:tbl>
    <w:p w14:paraId="609E6B38" w14:textId="77777777" w:rsidR="0079363C" w:rsidRPr="00FE4076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FE4076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65EAA055" w:rsidR="0074353D" w:rsidRPr="00FE4076" w:rsidRDefault="00845BDA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845BD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Contribuições ao PPCUB pelo CEAU e Fórum de Patrimônio</w:t>
            </w:r>
          </w:p>
        </w:tc>
      </w:tr>
      <w:tr w:rsidR="0074353D" w:rsidRPr="00FE4076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FE4076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449AC433" w:rsidR="00632322" w:rsidRPr="0038621D" w:rsidRDefault="00037FFB" w:rsidP="00503AE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037FFB">
              <w:rPr>
                <w:rFonts w:cs="Times New Roman"/>
                <w:sz w:val="22"/>
                <w:szCs w:val="22"/>
              </w:rPr>
              <w:t>A coordenadora do CEAU e representante da ABAP/DF, Lúcia Helena Ferreira Moura, comunicou que protocolou a carta no dia 8 de setembro de 2022, juntamente com o Fórum de Entidades de Defesa do Patrimônio</w:t>
            </w:r>
            <w:r w:rsidR="00212433" w:rsidRPr="00037FFB">
              <w:rPr>
                <w:rFonts w:cs="Times New Roman"/>
                <w:sz w:val="22"/>
                <w:szCs w:val="22"/>
              </w:rPr>
              <w:t xml:space="preserve">. </w:t>
            </w:r>
            <w:r w:rsidRPr="00037FFB">
              <w:rPr>
                <w:rFonts w:cs="Times New Roman"/>
                <w:sz w:val="22"/>
                <w:szCs w:val="22"/>
              </w:rPr>
              <w:t xml:space="preserve">A SEDUH respondeu e solicitou preenchimento de uma ficha para </w:t>
            </w:r>
            <w:r w:rsidR="00503AE7">
              <w:rPr>
                <w:rFonts w:cs="Times New Roman"/>
                <w:sz w:val="22"/>
                <w:szCs w:val="22"/>
              </w:rPr>
              <w:t>acesso à minuta constante no</w:t>
            </w:r>
            <w:bookmarkStart w:id="0" w:name="_GoBack"/>
            <w:bookmarkEnd w:id="0"/>
            <w:r w:rsidRPr="00037FFB">
              <w:rPr>
                <w:rFonts w:cs="Times New Roman"/>
                <w:sz w:val="22"/>
                <w:szCs w:val="22"/>
              </w:rPr>
              <w:t xml:space="preserve"> processo com o objetivo de considerar o pedido do CEAU</w:t>
            </w:r>
            <w:r w:rsidR="00212433" w:rsidRPr="00037FFB">
              <w:rPr>
                <w:rFonts w:cs="Times New Roman"/>
                <w:sz w:val="22"/>
                <w:szCs w:val="22"/>
              </w:rPr>
              <w:t>.</w:t>
            </w:r>
            <w:r w:rsidRPr="00037FFB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O CEAU encaminhou o documento.</w:t>
            </w:r>
            <w:r w:rsidR="00212433">
              <w:rPr>
                <w:rFonts w:cs="Times New Roman"/>
                <w:sz w:val="22"/>
                <w:szCs w:val="22"/>
              </w:rPr>
              <w:t xml:space="preserve"> A </w:t>
            </w:r>
            <w:r>
              <w:rPr>
                <w:rFonts w:cs="Times New Roman"/>
                <w:sz w:val="22"/>
                <w:szCs w:val="22"/>
              </w:rPr>
              <w:t xml:space="preserve">coordenadora </w:t>
            </w:r>
            <w:r w:rsidRPr="00037FFB">
              <w:rPr>
                <w:rFonts w:cs="Times New Roman"/>
                <w:sz w:val="22"/>
                <w:szCs w:val="22"/>
              </w:rPr>
              <w:t>Lúcia Helena Ferreira Moura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212433">
              <w:rPr>
                <w:rFonts w:cs="Times New Roman"/>
                <w:sz w:val="22"/>
                <w:szCs w:val="22"/>
              </w:rPr>
              <w:t xml:space="preserve">falou que um </w:t>
            </w:r>
            <w:r>
              <w:rPr>
                <w:rFonts w:cs="Times New Roman"/>
                <w:sz w:val="22"/>
                <w:szCs w:val="22"/>
              </w:rPr>
              <w:t>posicionamento</w:t>
            </w:r>
            <w:r w:rsidR="00212433">
              <w:rPr>
                <w:rFonts w:cs="Times New Roman"/>
                <w:sz w:val="22"/>
                <w:szCs w:val="22"/>
              </w:rPr>
              <w:t xml:space="preserve"> do </w:t>
            </w:r>
            <w:r>
              <w:rPr>
                <w:rFonts w:cs="Times New Roman"/>
                <w:sz w:val="22"/>
                <w:szCs w:val="22"/>
              </w:rPr>
              <w:t>CEAU</w:t>
            </w:r>
            <w:r w:rsidR="00212433">
              <w:rPr>
                <w:rFonts w:cs="Times New Roman"/>
                <w:sz w:val="22"/>
                <w:szCs w:val="22"/>
              </w:rPr>
              <w:t xml:space="preserve"> até a data da apresentação no </w:t>
            </w:r>
            <w:r>
              <w:rPr>
                <w:rFonts w:cs="Times New Roman"/>
                <w:sz w:val="22"/>
                <w:szCs w:val="22"/>
              </w:rPr>
              <w:t>CAU</w:t>
            </w:r>
            <w:r w:rsidR="00212433">
              <w:rPr>
                <w:rFonts w:cs="Times New Roman"/>
                <w:sz w:val="22"/>
                <w:szCs w:val="22"/>
              </w:rPr>
              <w:t xml:space="preserve"> é difícil de estar consolidada</w:t>
            </w:r>
            <w:r>
              <w:rPr>
                <w:rFonts w:cs="Times New Roman"/>
                <w:sz w:val="22"/>
                <w:szCs w:val="22"/>
              </w:rPr>
              <w:t xml:space="preserve"> em função do curto prazo</w:t>
            </w:r>
            <w:r w:rsidR="00212433">
              <w:rPr>
                <w:rFonts w:cs="Times New Roman"/>
                <w:sz w:val="22"/>
                <w:szCs w:val="22"/>
              </w:rPr>
              <w:t xml:space="preserve">. </w:t>
            </w:r>
            <w:r>
              <w:rPr>
                <w:rFonts w:cs="Times New Roman"/>
                <w:sz w:val="22"/>
                <w:szCs w:val="22"/>
              </w:rPr>
              <w:t xml:space="preserve">Decidiu-se que o </w:t>
            </w:r>
            <w:r w:rsidR="00F90AE8">
              <w:rPr>
                <w:rFonts w:cs="Times New Roman"/>
                <w:sz w:val="22"/>
                <w:szCs w:val="22"/>
              </w:rPr>
              <w:t xml:space="preserve">CEAU </w:t>
            </w:r>
            <w:r>
              <w:rPr>
                <w:rFonts w:cs="Times New Roman"/>
                <w:sz w:val="22"/>
                <w:szCs w:val="22"/>
              </w:rPr>
              <w:t>e o</w:t>
            </w:r>
            <w:r w:rsidR="00F90AE8">
              <w:rPr>
                <w:rFonts w:cs="Times New Roman"/>
                <w:sz w:val="22"/>
                <w:szCs w:val="22"/>
              </w:rPr>
              <w:t xml:space="preserve"> </w:t>
            </w:r>
            <w:r w:rsidR="00F90AE8">
              <w:rPr>
                <w:rFonts w:cs="Times New Roman"/>
                <w:sz w:val="22"/>
                <w:szCs w:val="22"/>
              </w:rPr>
              <w:lastRenderedPageBreak/>
              <w:t>F</w:t>
            </w:r>
            <w:r>
              <w:rPr>
                <w:rFonts w:cs="Times New Roman"/>
                <w:sz w:val="22"/>
                <w:szCs w:val="22"/>
              </w:rPr>
              <w:t>órum</w:t>
            </w:r>
            <w:r w:rsidR="00F90AE8">
              <w:rPr>
                <w:rFonts w:cs="Times New Roman"/>
                <w:sz w:val="22"/>
                <w:szCs w:val="22"/>
              </w:rPr>
              <w:t xml:space="preserve"> não v</w:t>
            </w:r>
            <w:r>
              <w:rPr>
                <w:rFonts w:cs="Times New Roman"/>
                <w:sz w:val="22"/>
                <w:szCs w:val="22"/>
              </w:rPr>
              <w:t>ão</w:t>
            </w:r>
            <w:r w:rsidR="00F90AE8">
              <w:rPr>
                <w:rFonts w:cs="Times New Roman"/>
                <w:sz w:val="22"/>
                <w:szCs w:val="22"/>
              </w:rPr>
              <w:t xml:space="preserve"> se manifestar juntos. </w:t>
            </w:r>
            <w:r>
              <w:rPr>
                <w:rFonts w:cs="Times New Roman"/>
                <w:sz w:val="22"/>
                <w:szCs w:val="22"/>
              </w:rPr>
              <w:t xml:space="preserve">No dia 8 de novembro de 2022 o CEAU </w:t>
            </w:r>
            <w:r w:rsidR="003F55A8">
              <w:rPr>
                <w:rFonts w:cs="Times New Roman"/>
                <w:sz w:val="22"/>
                <w:szCs w:val="22"/>
              </w:rPr>
              <w:t>há</w:t>
            </w:r>
            <w:r>
              <w:rPr>
                <w:rFonts w:cs="Times New Roman"/>
                <w:sz w:val="22"/>
                <w:szCs w:val="22"/>
              </w:rPr>
              <w:t xml:space="preserve"> uma reunião </w:t>
            </w:r>
            <w:r w:rsidR="00A8172A">
              <w:rPr>
                <w:rFonts w:cs="Times New Roman"/>
                <w:sz w:val="22"/>
                <w:szCs w:val="22"/>
              </w:rPr>
              <w:t>agendada</w:t>
            </w:r>
            <w:r>
              <w:rPr>
                <w:rFonts w:cs="Times New Roman"/>
                <w:sz w:val="22"/>
                <w:szCs w:val="22"/>
              </w:rPr>
              <w:t xml:space="preserve"> com o Fórum e a coordenadora do CEAU informou que vai pedir o adiantamento da </w:t>
            </w:r>
            <w:r w:rsidRPr="00037FFB">
              <w:rPr>
                <w:rFonts w:cs="Times New Roman"/>
                <w:sz w:val="22"/>
                <w:szCs w:val="22"/>
              </w:rPr>
              <w:t>reunião</w:t>
            </w:r>
            <w:r w:rsidR="00F90AE8" w:rsidRPr="00037FFB">
              <w:rPr>
                <w:rFonts w:cs="Times New Roman"/>
                <w:sz w:val="22"/>
                <w:szCs w:val="22"/>
              </w:rPr>
              <w:t xml:space="preserve">. </w:t>
            </w:r>
            <w:r w:rsidRPr="00037FFB">
              <w:rPr>
                <w:rFonts w:cs="Times New Roman"/>
                <w:sz w:val="22"/>
                <w:szCs w:val="22"/>
              </w:rPr>
              <w:t>A coordenadora do CEAU informou</w:t>
            </w:r>
            <w:r w:rsidR="00F90AE8" w:rsidRPr="00037FFB">
              <w:rPr>
                <w:rFonts w:cs="Times New Roman"/>
                <w:sz w:val="22"/>
                <w:szCs w:val="22"/>
              </w:rPr>
              <w:t xml:space="preserve"> vai montar um doc</w:t>
            </w:r>
            <w:r w:rsidRPr="00037FFB">
              <w:rPr>
                <w:rFonts w:cs="Times New Roman"/>
                <w:sz w:val="22"/>
                <w:szCs w:val="22"/>
              </w:rPr>
              <w:t>umento compartilhado</w:t>
            </w:r>
            <w:r w:rsidR="00F90AE8" w:rsidRPr="00037FFB">
              <w:rPr>
                <w:rFonts w:cs="Times New Roman"/>
                <w:sz w:val="22"/>
                <w:szCs w:val="22"/>
              </w:rPr>
              <w:t xml:space="preserve"> p</w:t>
            </w:r>
            <w:r w:rsidRPr="00037FFB">
              <w:rPr>
                <w:rFonts w:cs="Times New Roman"/>
                <w:sz w:val="22"/>
                <w:szCs w:val="22"/>
              </w:rPr>
              <w:t>a</w:t>
            </w:r>
            <w:r w:rsidR="00F90AE8" w:rsidRPr="00037FFB">
              <w:rPr>
                <w:rFonts w:cs="Times New Roman"/>
                <w:sz w:val="22"/>
                <w:szCs w:val="22"/>
              </w:rPr>
              <w:t>ra todos</w:t>
            </w:r>
            <w:r w:rsidRPr="00037FFB">
              <w:rPr>
                <w:rFonts w:cs="Times New Roman"/>
                <w:sz w:val="22"/>
                <w:szCs w:val="22"/>
              </w:rPr>
              <w:t xml:space="preserve"> os membros do Colegiado</w:t>
            </w:r>
            <w:r w:rsidR="00F90AE8" w:rsidRPr="00037FFB">
              <w:rPr>
                <w:rFonts w:cs="Times New Roman"/>
                <w:sz w:val="22"/>
                <w:szCs w:val="22"/>
              </w:rPr>
              <w:t xml:space="preserve"> trabalharem em cima da minuta do </w:t>
            </w:r>
            <w:r w:rsidRPr="00037FFB">
              <w:rPr>
                <w:rFonts w:cs="Times New Roman"/>
                <w:sz w:val="22"/>
                <w:szCs w:val="22"/>
              </w:rPr>
              <w:t>PPCUB a fim de realizar contribuições</w:t>
            </w:r>
            <w:r w:rsidR="00F90AE8" w:rsidRPr="00037FFB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607AC10D" w14:textId="77777777" w:rsidR="00BD67D7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879C6" w:rsidRPr="00FE4076" w14:paraId="20E2D46D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887E82D" w14:textId="56968867" w:rsidR="000879C6" w:rsidRPr="00FE4076" w:rsidRDefault="00F21C35" w:rsidP="00763B37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21C35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Visita técnica jardins tombados </w:t>
            </w:r>
            <w:r w:rsidR="00A8172A" w:rsidRPr="00A817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Roberto Burle Marx</w:t>
            </w:r>
          </w:p>
        </w:tc>
      </w:tr>
      <w:tr w:rsidR="000879C6" w:rsidRPr="00FE4076" w14:paraId="3B83ECB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FC176A" w14:textId="77777777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B11BA" w14:textId="35B540CD" w:rsidR="000879C6" w:rsidRPr="00FE4076" w:rsidRDefault="00A8172A" w:rsidP="00A8172A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 w:rsidRPr="00037FFB">
              <w:rPr>
                <w:rFonts w:cs="Times New Roman"/>
                <w:sz w:val="22"/>
                <w:szCs w:val="22"/>
              </w:rPr>
              <w:t xml:space="preserve">A coordenadora do CEAU, Lúcia Helena Ferreira Moura, </w:t>
            </w:r>
            <w:r>
              <w:rPr>
                <w:rFonts w:cs="Times New Roman"/>
                <w:sz w:val="22"/>
                <w:szCs w:val="22"/>
              </w:rPr>
              <w:t>informou que em Recife-PE e no Rio de Janeiro-RJ, há um trabalho, em parceria com as prefeituras e universidades, de restauro dos jardins projetados pelo arquiteto paisagista Roberto Burle Marx. Em Brasília, existem 9 jardins</w:t>
            </w:r>
            <w:r w:rsidR="006E427E">
              <w:rPr>
                <w:rFonts w:cs="Times New Roman"/>
                <w:sz w:val="22"/>
                <w:szCs w:val="22"/>
              </w:rPr>
              <w:t xml:space="preserve"> tombados</w:t>
            </w:r>
            <w:r>
              <w:rPr>
                <w:rFonts w:cs="Times New Roman"/>
                <w:sz w:val="22"/>
                <w:szCs w:val="22"/>
              </w:rPr>
              <w:t xml:space="preserve"> projetados pelo paisagista e a ideia trazida pela ABAP/DF é que sejam realizadas visitas técnicas a alguns </w:t>
            </w:r>
            <w:proofErr w:type="gramStart"/>
            <w:r>
              <w:rPr>
                <w:rFonts w:cs="Times New Roman"/>
                <w:sz w:val="22"/>
                <w:szCs w:val="22"/>
              </w:rPr>
              <w:t>desse jardins</w:t>
            </w:r>
            <w:proofErr w:type="gramEnd"/>
            <w:r>
              <w:rPr>
                <w:rFonts w:cs="Times New Roman"/>
                <w:sz w:val="22"/>
                <w:szCs w:val="22"/>
              </w:rPr>
              <w:t xml:space="preserve"> juntamente com o arquiteto paisagista José </w:t>
            </w:r>
            <w:proofErr w:type="spellStart"/>
            <w:r>
              <w:rPr>
                <w:rFonts w:cs="Times New Roman"/>
                <w:sz w:val="22"/>
                <w:szCs w:val="22"/>
              </w:rPr>
              <w:t>Tabacow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, que estará na cidade para participar do 10º Encontro CAU/DF. O representante </w:t>
            </w:r>
            <w:r w:rsidRPr="007A07D3">
              <w:rPr>
                <w:rFonts w:cs="Times New Roman"/>
                <w:sz w:val="22"/>
                <w:szCs w:val="22"/>
              </w:rPr>
              <w:t xml:space="preserve">da ABEA, Joe, </w:t>
            </w:r>
            <w:r>
              <w:rPr>
                <w:rFonts w:cs="Times New Roman"/>
                <w:sz w:val="22"/>
                <w:szCs w:val="22"/>
              </w:rPr>
              <w:t>manifestou interesse em participar da organização das visitas. O CAU/DF se dispôs a ajudar com a divulgação nas mídias do Conselho</w:t>
            </w:r>
            <w:r w:rsidR="006E427E">
              <w:rPr>
                <w:rFonts w:cs="Times New Roman"/>
                <w:sz w:val="22"/>
                <w:szCs w:val="22"/>
              </w:rPr>
              <w:t xml:space="preserve"> e colocou o seu veículo oficial à disposição auxiliar no transporte do arquiteto paisagista José </w:t>
            </w:r>
            <w:proofErr w:type="spellStart"/>
            <w:r w:rsidR="006E427E">
              <w:rPr>
                <w:rFonts w:cs="Times New Roman"/>
                <w:sz w:val="22"/>
                <w:szCs w:val="22"/>
              </w:rPr>
              <w:t>Tabacow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. </w:t>
            </w:r>
          </w:p>
        </w:tc>
      </w:tr>
    </w:tbl>
    <w:p w14:paraId="37607BCB" w14:textId="77777777" w:rsidR="00CA323B" w:rsidRPr="00FE4076" w:rsidRDefault="00CA323B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FE4076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1771B3" w:rsidRPr="00FE4076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3DC65272" w:rsidR="00811A7B" w:rsidRPr="00037EA9" w:rsidRDefault="00037EA9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Sem assuntos gerais.</w:t>
            </w:r>
          </w:p>
        </w:tc>
      </w:tr>
    </w:tbl>
    <w:p w14:paraId="4FE726EC" w14:textId="77777777" w:rsidR="0045233E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</w:rPr>
      </w:pPr>
    </w:p>
    <w:p w14:paraId="0EAFCD50" w14:textId="22F29913" w:rsidR="00D60AF1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</w:rPr>
        <w:t xml:space="preserve">Considerando a conjuntura epidemiológica e reuniões deliberativas virtuais decorrentes, </w:t>
      </w:r>
      <w:r w:rsidRPr="00FE4076">
        <w:rPr>
          <w:rFonts w:cs="Times New Roman"/>
          <w:b/>
          <w:bCs/>
          <w:sz w:val="22"/>
          <w:szCs w:val="22"/>
        </w:rPr>
        <w:t>atesto a veracidade e a autenticidade das informações prestadas</w:t>
      </w:r>
    </w:p>
    <w:p w14:paraId="3995B711" w14:textId="3F9CD8EC" w:rsidR="0045233E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17531F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80BDB60" w14:textId="77777777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8A3327D" w14:textId="2B8AC582" w:rsidR="009A35D3" w:rsidRPr="00FE4076" w:rsidRDefault="00037EA9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b/>
          <w:sz w:val="22"/>
          <w:szCs w:val="22"/>
          <w:highlight w:val="white"/>
        </w:rPr>
        <w:t>Lúcia Helena Ferreira Moura</w:t>
      </w:r>
    </w:p>
    <w:p w14:paraId="59FAEEB9" w14:textId="05C7D0B7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>Coordenador</w:t>
      </w:r>
      <w:r w:rsidR="00C751E2" w:rsidRPr="00FE4076">
        <w:rPr>
          <w:rFonts w:cs="Times New Roman"/>
          <w:sz w:val="22"/>
          <w:szCs w:val="22"/>
          <w:highlight w:val="white"/>
        </w:rPr>
        <w:t>a</w:t>
      </w:r>
      <w:r w:rsidRPr="00FE4076">
        <w:rPr>
          <w:rFonts w:cs="Times New Roman"/>
          <w:sz w:val="22"/>
          <w:szCs w:val="22"/>
          <w:highlight w:val="white"/>
        </w:rPr>
        <w:t xml:space="preserve"> do CEAU/DF</w:t>
      </w:r>
    </w:p>
    <w:p w14:paraId="0AA5194F" w14:textId="4474DF13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B0BC4FC" w14:textId="0563F3D0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FE4076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5336A" w14:textId="77777777" w:rsidR="00085336" w:rsidRDefault="00085336">
      <w:r>
        <w:separator/>
      </w:r>
    </w:p>
  </w:endnote>
  <w:endnote w:type="continuationSeparator" w:id="0">
    <w:p w14:paraId="0AF8E060" w14:textId="77777777" w:rsidR="00085336" w:rsidRDefault="00085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503AE7">
      <w:rPr>
        <w:noProof/>
      </w:rP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503AE7">
      <w:rPr>
        <w:noProof/>
      </w:rP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9B4F4" w14:textId="77777777" w:rsidR="00085336" w:rsidRDefault="00085336">
      <w:r>
        <w:separator/>
      </w:r>
    </w:p>
  </w:footnote>
  <w:footnote w:type="continuationSeparator" w:id="0">
    <w:p w14:paraId="592C04A7" w14:textId="77777777" w:rsidR="00085336" w:rsidRDefault="00085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2pt;height:42.8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305149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37EA9"/>
    <w:rsid w:val="00037FFB"/>
    <w:rsid w:val="00042EEE"/>
    <w:rsid w:val="00043AC1"/>
    <w:rsid w:val="00065C96"/>
    <w:rsid w:val="00083FD6"/>
    <w:rsid w:val="00084BA0"/>
    <w:rsid w:val="00085336"/>
    <w:rsid w:val="000879C6"/>
    <w:rsid w:val="000B37BA"/>
    <w:rsid w:val="000B4375"/>
    <w:rsid w:val="000C3D18"/>
    <w:rsid w:val="000C4B71"/>
    <w:rsid w:val="000F2658"/>
    <w:rsid w:val="001038AE"/>
    <w:rsid w:val="00106C4D"/>
    <w:rsid w:val="001144D1"/>
    <w:rsid w:val="00117BEE"/>
    <w:rsid w:val="00144F44"/>
    <w:rsid w:val="00154776"/>
    <w:rsid w:val="001771B3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7D87"/>
    <w:rsid w:val="003F55A8"/>
    <w:rsid w:val="00411089"/>
    <w:rsid w:val="004231CC"/>
    <w:rsid w:val="004302C9"/>
    <w:rsid w:val="00443A23"/>
    <w:rsid w:val="00450FCD"/>
    <w:rsid w:val="0045233E"/>
    <w:rsid w:val="0045421C"/>
    <w:rsid w:val="004610E3"/>
    <w:rsid w:val="00466DEF"/>
    <w:rsid w:val="004A2C2E"/>
    <w:rsid w:val="004C765A"/>
    <w:rsid w:val="004D2375"/>
    <w:rsid w:val="004E0F9F"/>
    <w:rsid w:val="004E1688"/>
    <w:rsid w:val="004E2685"/>
    <w:rsid w:val="004E4509"/>
    <w:rsid w:val="005014BC"/>
    <w:rsid w:val="00502CF3"/>
    <w:rsid w:val="00503AE7"/>
    <w:rsid w:val="0051003B"/>
    <w:rsid w:val="00542DC6"/>
    <w:rsid w:val="00564D32"/>
    <w:rsid w:val="0057230C"/>
    <w:rsid w:val="005B2FDC"/>
    <w:rsid w:val="005D0C1E"/>
    <w:rsid w:val="005D1698"/>
    <w:rsid w:val="005E44ED"/>
    <w:rsid w:val="005F337C"/>
    <w:rsid w:val="00622683"/>
    <w:rsid w:val="00632322"/>
    <w:rsid w:val="00645B33"/>
    <w:rsid w:val="00653C39"/>
    <w:rsid w:val="00655AE6"/>
    <w:rsid w:val="00660DA8"/>
    <w:rsid w:val="0066152B"/>
    <w:rsid w:val="0067425F"/>
    <w:rsid w:val="00684090"/>
    <w:rsid w:val="00686875"/>
    <w:rsid w:val="0068772C"/>
    <w:rsid w:val="006A5109"/>
    <w:rsid w:val="006B081E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954"/>
    <w:rsid w:val="00774839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8054C0"/>
    <w:rsid w:val="00806EB6"/>
    <w:rsid w:val="00810D9D"/>
    <w:rsid w:val="00811A7B"/>
    <w:rsid w:val="00821046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F2680"/>
    <w:rsid w:val="008F4833"/>
    <w:rsid w:val="008F5D24"/>
    <w:rsid w:val="00901923"/>
    <w:rsid w:val="00902B42"/>
    <w:rsid w:val="00926D8B"/>
    <w:rsid w:val="00966A1B"/>
    <w:rsid w:val="00975C10"/>
    <w:rsid w:val="00987B5F"/>
    <w:rsid w:val="009A35D3"/>
    <w:rsid w:val="009A3981"/>
    <w:rsid w:val="009D78D9"/>
    <w:rsid w:val="009E13F6"/>
    <w:rsid w:val="00A03AFF"/>
    <w:rsid w:val="00A10455"/>
    <w:rsid w:val="00A43A70"/>
    <w:rsid w:val="00A5357A"/>
    <w:rsid w:val="00A8172A"/>
    <w:rsid w:val="00A97397"/>
    <w:rsid w:val="00AC36F5"/>
    <w:rsid w:val="00AE0E5A"/>
    <w:rsid w:val="00AE38D0"/>
    <w:rsid w:val="00B01DEF"/>
    <w:rsid w:val="00B02F13"/>
    <w:rsid w:val="00B10648"/>
    <w:rsid w:val="00B243A8"/>
    <w:rsid w:val="00B24B96"/>
    <w:rsid w:val="00B31039"/>
    <w:rsid w:val="00B546E4"/>
    <w:rsid w:val="00B55B31"/>
    <w:rsid w:val="00B8028E"/>
    <w:rsid w:val="00B83B7B"/>
    <w:rsid w:val="00BB1138"/>
    <w:rsid w:val="00BC545A"/>
    <w:rsid w:val="00BC5C10"/>
    <w:rsid w:val="00BC7D91"/>
    <w:rsid w:val="00BD67D7"/>
    <w:rsid w:val="00BE4AB9"/>
    <w:rsid w:val="00BE4BFE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E31E8"/>
    <w:rsid w:val="00CF50F0"/>
    <w:rsid w:val="00D118E6"/>
    <w:rsid w:val="00D145A7"/>
    <w:rsid w:val="00D42F3C"/>
    <w:rsid w:val="00D52037"/>
    <w:rsid w:val="00D56E00"/>
    <w:rsid w:val="00D60AF1"/>
    <w:rsid w:val="00D738CB"/>
    <w:rsid w:val="00D96A7C"/>
    <w:rsid w:val="00DA292C"/>
    <w:rsid w:val="00DA5433"/>
    <w:rsid w:val="00DB2076"/>
    <w:rsid w:val="00DC3A6E"/>
    <w:rsid w:val="00DC6E24"/>
    <w:rsid w:val="00DD7572"/>
    <w:rsid w:val="00DE7C6F"/>
    <w:rsid w:val="00DF7C5F"/>
    <w:rsid w:val="00E00159"/>
    <w:rsid w:val="00E03A51"/>
    <w:rsid w:val="00E03F72"/>
    <w:rsid w:val="00E144B8"/>
    <w:rsid w:val="00E41F5E"/>
    <w:rsid w:val="00E43BC0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E0124"/>
    <w:rsid w:val="00EE04DE"/>
    <w:rsid w:val="00EE51A7"/>
    <w:rsid w:val="00EF2E19"/>
    <w:rsid w:val="00F03C0E"/>
    <w:rsid w:val="00F21C35"/>
    <w:rsid w:val="00F33194"/>
    <w:rsid w:val="00F457FE"/>
    <w:rsid w:val="00F52DF5"/>
    <w:rsid w:val="00F90AE8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2</Pages>
  <Words>606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150</cp:revision>
  <dcterms:created xsi:type="dcterms:W3CDTF">2020-08-10T17:25:00Z</dcterms:created>
  <dcterms:modified xsi:type="dcterms:W3CDTF">2022-12-20T17:25:00Z</dcterms:modified>
  <dc:language>pt-BR</dc:language>
</cp:coreProperties>
</file>