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0AF86455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653C39">
        <w:rPr>
          <w:rFonts w:cs="Times New Roman"/>
          <w:sz w:val="22"/>
          <w:szCs w:val="22"/>
        </w:rPr>
        <w:t>6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:rsidRPr="00FE4076" w14:paraId="1AABB472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37FEC692" w:rsidR="007A4233" w:rsidRPr="00FE4076" w:rsidRDefault="00FE4076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2</w:t>
            </w:r>
            <w:r w:rsidR="00653C39">
              <w:rPr>
                <w:rFonts w:cs="Times New Roman"/>
                <w:sz w:val="22"/>
                <w:szCs w:val="22"/>
              </w:rPr>
              <w:t>2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</w:t>
            </w:r>
            <w:r w:rsidR="00653C39">
              <w:rPr>
                <w:rFonts w:cs="Times New Roman"/>
                <w:sz w:val="22"/>
                <w:szCs w:val="22"/>
              </w:rPr>
              <w:t>setembro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2639E7" w:rsidRPr="00FE4076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36A226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 xml:space="preserve">12h30 às </w:t>
            </w:r>
            <w:r w:rsidR="008A4AC5" w:rsidRPr="00FE4076">
              <w:rPr>
                <w:rFonts w:cs="Times New Roman"/>
                <w:sz w:val="22"/>
                <w:szCs w:val="22"/>
              </w:rPr>
              <w:t>13</w:t>
            </w:r>
            <w:r w:rsidRPr="00FE4076">
              <w:rPr>
                <w:rFonts w:cs="Times New Roman"/>
                <w:sz w:val="22"/>
                <w:szCs w:val="22"/>
              </w:rPr>
              <w:t>h</w:t>
            </w:r>
            <w:r w:rsidR="002639E7" w:rsidRPr="00FE4076">
              <w:rPr>
                <w:rFonts w:cs="Times New Roman"/>
                <w:sz w:val="22"/>
                <w:szCs w:val="22"/>
              </w:rPr>
              <w:t>3</w:t>
            </w:r>
            <w:r w:rsidR="008A4AC5" w:rsidRPr="00FE4076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7A4233" w:rsidRPr="00FE4076" w14:paraId="008DBE95" w14:textId="77777777" w:rsidTr="00922BB4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D738CB" w:rsidRPr="00FE4076" w14:paraId="175CE547" w14:textId="77777777" w:rsidTr="007D6AD8">
        <w:trPr>
          <w:trHeight w:val="240"/>
        </w:trPr>
        <w:tc>
          <w:tcPr>
            <w:tcW w:w="2182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463443B" w14:textId="64E9F43D" w:rsidR="00D738CB" w:rsidRPr="00FE4076" w:rsidRDefault="00D738CB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PARTICIPANTES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3D6FFC" w14:textId="1F0A3AE3" w:rsidR="00D738CB" w:rsidRPr="00653C39" w:rsidRDefault="00D738CB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731BBD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E0D9B" w14:textId="45F157F0" w:rsidR="00D738CB" w:rsidRPr="00FE4076" w:rsidRDefault="00D738CB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CEF-CAU/DF</w:t>
            </w:r>
          </w:p>
        </w:tc>
      </w:tr>
      <w:tr w:rsidR="00D738CB" w:rsidRPr="00FE4076" w14:paraId="4BDFF007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8D51805" w14:textId="47BB8C09" w:rsidR="00D738CB" w:rsidRPr="00FE4076" w:rsidRDefault="00D738CB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74385C63" w:rsidR="00D738CB" w:rsidRPr="00653C39" w:rsidRDefault="00D738CB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731BBD">
              <w:rPr>
                <w:rFonts w:cs="Times New Roman"/>
                <w:sz w:val="22"/>
                <w:szCs w:val="22"/>
              </w:rPr>
              <w:t>Lúcia Helena Ferreira Moura (</w:t>
            </w:r>
            <w:proofErr w:type="spellStart"/>
            <w:r w:rsidRPr="00731BBD">
              <w:rPr>
                <w:rFonts w:cs="Times New Roman"/>
                <w:sz w:val="22"/>
                <w:szCs w:val="22"/>
              </w:rPr>
              <w:t>Coord</w:t>
            </w:r>
            <w:proofErr w:type="spellEnd"/>
            <w:r w:rsidRPr="00731BBD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7D5786D5" w:rsidR="00D738CB" w:rsidRPr="00FE4076" w:rsidRDefault="00D738CB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ABAP/DF</w:t>
            </w:r>
          </w:p>
        </w:tc>
      </w:tr>
      <w:tr w:rsidR="00D738CB" w:rsidRPr="00FE4076" w14:paraId="5F1C2974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3CAE235" w14:textId="77777777" w:rsidR="00D738CB" w:rsidRPr="00FE4076" w:rsidRDefault="00D738CB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54CBEA" w14:textId="2571655E" w:rsidR="00D738CB" w:rsidRPr="00653C39" w:rsidRDefault="00D738CB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731BBD">
              <w:rPr>
                <w:rFonts w:cs="Times New Roman"/>
                <w:sz w:val="22"/>
                <w:szCs w:val="22"/>
              </w:rPr>
              <w:t>Antônio Rodrigues da Silva Filho (Joe)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FC6D7" w14:textId="2EB2E1C4" w:rsidR="00D738CB" w:rsidRPr="00FE4076" w:rsidRDefault="00D738CB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D738CB" w:rsidRPr="00FE4076" w14:paraId="1DF03823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CC903E6" w14:textId="77777777" w:rsidR="00D738CB" w:rsidRPr="00FE4076" w:rsidRDefault="00D738C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6A758A9" w14:textId="758A521A" w:rsidR="00D738CB" w:rsidRPr="00653C39" w:rsidRDefault="00D738C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731BBD">
              <w:rPr>
                <w:rFonts w:cs="Times New Roman"/>
                <w:sz w:val="22"/>
                <w:szCs w:val="22"/>
              </w:rPr>
              <w:t>Ana de Paula Fonseca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1786" w14:textId="1854563D" w:rsidR="00D738CB" w:rsidRPr="00FE4076" w:rsidRDefault="00D738C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AEarq</w:t>
            </w:r>
            <w:proofErr w:type="spellEnd"/>
            <w:r>
              <w:rPr>
                <w:rFonts w:cs="Times New Roman"/>
                <w:sz w:val="22"/>
                <w:szCs w:val="22"/>
              </w:rPr>
              <w:t>/DF</w:t>
            </w:r>
          </w:p>
        </w:tc>
      </w:tr>
      <w:tr w:rsidR="00D738CB" w:rsidRPr="00FE4076" w14:paraId="66DDC6EA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0D4EDE4" w14:textId="77777777" w:rsidR="00D738CB" w:rsidRPr="00FE4076" w:rsidRDefault="00D738C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3B71F3D" w14:textId="1EED2D2B" w:rsidR="00D738CB" w:rsidRPr="00731BBD" w:rsidRDefault="00D738C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Juliette Anna Fanny </w:t>
            </w:r>
            <w:proofErr w:type="spellStart"/>
            <w:r>
              <w:rPr>
                <w:rFonts w:cs="Times New Roman"/>
                <w:sz w:val="22"/>
                <w:szCs w:val="22"/>
              </w:rPr>
              <w:t>Lenoir</w:t>
            </w:r>
            <w:proofErr w:type="spellEnd"/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65814" w14:textId="3E204193" w:rsidR="00D738CB" w:rsidRDefault="00D738C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IAB-DF</w:t>
            </w:r>
          </w:p>
        </w:tc>
      </w:tr>
      <w:tr w:rsidR="00D738CB" w:rsidRPr="00FE4076" w14:paraId="24E860EA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A9F3B45" w14:textId="77777777" w:rsidR="00D738CB" w:rsidRPr="00FE4076" w:rsidRDefault="00D738C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9B19199" w14:textId="53C7CAB9" w:rsidR="00D738CB" w:rsidRPr="00731BBD" w:rsidRDefault="00D738C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Lucas Costa Leite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B51A7" w14:textId="4C04C27D" w:rsidR="00D738CB" w:rsidRDefault="00D738C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FeNEA</w:t>
            </w:r>
            <w:proofErr w:type="spellEnd"/>
          </w:p>
        </w:tc>
      </w:tr>
      <w:tr w:rsidR="007A4233" w:rsidRPr="00FE4076" w14:paraId="601C600D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285B2443" w:rsidR="007A4233" w:rsidRPr="00FE4076" w:rsidRDefault="00FE4076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2"/>
                <w:szCs w:val="22"/>
              </w:rPr>
            </w:pPr>
            <w:proofErr w:type="spellStart"/>
            <w:r w:rsidRPr="00FE4076">
              <w:rPr>
                <w:rFonts w:cs="Times New Roman"/>
                <w:sz w:val="22"/>
                <w:szCs w:val="22"/>
              </w:rPr>
              <w:t>Phellipe</w:t>
            </w:r>
            <w:proofErr w:type="spellEnd"/>
            <w:r w:rsidRPr="00FE4076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FE4076">
              <w:rPr>
                <w:rFonts w:cs="Times New Roman"/>
                <w:sz w:val="22"/>
                <w:szCs w:val="22"/>
              </w:rPr>
              <w:t>Marccelo</w:t>
            </w:r>
            <w:proofErr w:type="spellEnd"/>
            <w:r w:rsidRPr="00FE4076">
              <w:rPr>
                <w:rFonts w:cs="Times New Roman"/>
                <w:sz w:val="22"/>
                <w:szCs w:val="22"/>
              </w:rPr>
              <w:t xml:space="preserve"> Macedo Rodrigues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13581A89" w:rsidR="007A4233" w:rsidRPr="00FE4076" w:rsidRDefault="00FE4076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Secretário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60AF1" w:rsidRPr="00FE4076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D738CB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D738CB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3084D5" w14:textId="6B446650" w:rsidR="00106C4D" w:rsidRPr="00D738CB" w:rsidRDefault="00D738CB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necessário para realização da reunião. Os seguintes membros não foram representados: </w:t>
            </w:r>
          </w:p>
          <w:p w14:paraId="1B9A778C" w14:textId="77777777" w:rsidR="00106C4D" w:rsidRPr="00D738CB" w:rsidRDefault="00106C4D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6AC924F5" w14:textId="24D06C68" w:rsidR="00D60AF1" w:rsidRPr="00D738CB" w:rsidRDefault="00D738CB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Conselho de Arquitetura e Urbanismo do Distrito Federal – CAU/DF, </w:t>
            </w:r>
            <w:r w:rsidR="0079514F"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Comissão de </w:t>
            </w:r>
            <w:r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Exercício Profissional</w:t>
            </w:r>
            <w:r w:rsidR="0079514F"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– CE</w:t>
            </w:r>
            <w:r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P</w:t>
            </w:r>
            <w:r w:rsidR="0079514F"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-CAU/DF</w:t>
            </w:r>
            <w:r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</w:t>
            </w:r>
            <w:r w:rsidR="00B546E4"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P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Arquitetos-DF.</w:t>
            </w:r>
          </w:p>
        </w:tc>
      </w:tr>
    </w:tbl>
    <w:p w14:paraId="0EC7397D" w14:textId="77777777" w:rsidR="00D60AF1" w:rsidRPr="00FE4076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60AF1" w:rsidRPr="00FE4076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FE4076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FE4076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22683" w:rsidRPr="00FE4076" w14:paraId="12D5B18A" w14:textId="77777777" w:rsidTr="00FD0901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7B4862DA" w:rsidR="00622683" w:rsidRPr="00FE4076" w:rsidRDefault="00653C39" w:rsidP="00FD0901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653C39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Aprovação das súmulas da 4ª e 5ª Reuniões Ordinárias do CEAU</w:t>
            </w:r>
          </w:p>
        </w:tc>
      </w:tr>
      <w:tr w:rsidR="00622683" w:rsidRPr="00FE4076" w14:paraId="086AC592" w14:textId="77777777" w:rsidTr="00FD0901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FE4076" w:rsidRDefault="00622683" w:rsidP="00FD0901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FE4076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12C40E24" w:rsidR="00622683" w:rsidRPr="000879C6" w:rsidRDefault="000879C6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FF0000"/>
                <w:sz w:val="22"/>
                <w:szCs w:val="22"/>
                <w:lang w:eastAsia="pt-BR" w:bidi="ar-SA"/>
              </w:rPr>
            </w:pP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</w:t>
            </w:r>
            <w:r w:rsidR="00CE31E8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pós alterações</w:t>
            </w:r>
            <w:r w:rsidR="00D738C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,</w:t>
            </w:r>
            <w:r w:rsidR="00CE31E8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as</w:t>
            </w: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súmula</w:t>
            </w:r>
            <w:r w:rsidR="00CE31E8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</w:t>
            </w: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da 4ª </w:t>
            </w:r>
            <w:r w:rsidR="00CE31E8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e 5ª </w:t>
            </w: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reuni</w:t>
            </w:r>
            <w:r w:rsidR="00CE31E8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ões</w:t>
            </w: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ordinária</w:t>
            </w:r>
            <w:r w:rsidR="00CE31E8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</w:t>
            </w: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do CEAU </w:t>
            </w:r>
            <w:r w:rsidR="00CE31E8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foram aprovadas por unanimidade.</w:t>
            </w:r>
          </w:p>
        </w:tc>
      </w:tr>
    </w:tbl>
    <w:p w14:paraId="0BEEE876" w14:textId="6758B6A1" w:rsidR="001F2F4C" w:rsidRDefault="001F2F4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CF50F0" w:rsidRPr="00FE4076" w14:paraId="754947B0" w14:textId="77777777" w:rsidTr="007006D8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4D3B3409" w:rsidR="00CF50F0" w:rsidRPr="00FE4076" w:rsidRDefault="000879C6" w:rsidP="00F80980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bookmarkStart w:id="0" w:name="_Hlk114742265"/>
            <w:r w:rsidRPr="000879C6">
              <w:rPr>
                <w:rFonts w:cs="Times New Roman"/>
                <w:b/>
                <w:sz w:val="22"/>
                <w:szCs w:val="22"/>
              </w:rPr>
              <w:t xml:space="preserve">Alteração de representação de entidade: </w:t>
            </w:r>
            <w:proofErr w:type="spellStart"/>
            <w:r w:rsidR="00653C39">
              <w:rPr>
                <w:rFonts w:cs="Times New Roman"/>
                <w:b/>
                <w:sz w:val="22"/>
                <w:szCs w:val="22"/>
              </w:rPr>
              <w:t>FeNEA</w:t>
            </w:r>
            <w:bookmarkEnd w:id="0"/>
            <w:proofErr w:type="spellEnd"/>
          </w:p>
        </w:tc>
      </w:tr>
      <w:tr w:rsidR="00CF50F0" w:rsidRPr="00FE4076" w14:paraId="318BF99B" w14:textId="77777777" w:rsidTr="007006D8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Pr="00FE4076" w:rsidRDefault="00CF50F0" w:rsidP="00F80980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312FA" w14:textId="787A5A2D" w:rsidR="00CF50F0" w:rsidRPr="00FE4076" w:rsidRDefault="00284DFF" w:rsidP="00284DFF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0C4B71">
              <w:rPr>
                <w:rFonts w:cs="Times New Roman"/>
                <w:sz w:val="22"/>
                <w:szCs w:val="22"/>
              </w:rPr>
              <w:t xml:space="preserve">Foi comunicada a alteração na representação </w:t>
            </w:r>
            <w:r w:rsidR="00CE31E8" w:rsidRPr="000C4B71">
              <w:rPr>
                <w:rFonts w:cs="Times New Roman"/>
                <w:sz w:val="22"/>
                <w:szCs w:val="22"/>
              </w:rPr>
              <w:t xml:space="preserve">da </w:t>
            </w:r>
            <w:proofErr w:type="spellStart"/>
            <w:r w:rsidR="00CE31E8" w:rsidRPr="000C4B71">
              <w:rPr>
                <w:rFonts w:cs="Times New Roman"/>
                <w:sz w:val="22"/>
                <w:szCs w:val="22"/>
              </w:rPr>
              <w:t>FeNEA</w:t>
            </w:r>
            <w:proofErr w:type="spellEnd"/>
            <w:r w:rsidRPr="000C4B71">
              <w:rPr>
                <w:rFonts w:cs="Times New Roman"/>
                <w:sz w:val="22"/>
                <w:szCs w:val="22"/>
              </w:rPr>
              <w:t xml:space="preserve"> junto ao CEAU, que passa a ter como representante </w:t>
            </w:r>
            <w:r w:rsidR="00CE31E8" w:rsidRPr="00D738CB">
              <w:rPr>
                <w:rFonts w:cs="Times New Roman"/>
                <w:sz w:val="22"/>
                <w:szCs w:val="22"/>
              </w:rPr>
              <w:t>o estudante de</w:t>
            </w:r>
            <w:r w:rsidRPr="00D738CB">
              <w:rPr>
                <w:rFonts w:cs="Times New Roman"/>
                <w:sz w:val="22"/>
                <w:szCs w:val="22"/>
              </w:rPr>
              <w:t xml:space="preserve"> </w:t>
            </w:r>
            <w:r w:rsidR="00CE31E8" w:rsidRPr="00D738CB">
              <w:rPr>
                <w:rFonts w:cs="Times New Roman"/>
                <w:sz w:val="22"/>
                <w:szCs w:val="22"/>
              </w:rPr>
              <w:t>A</w:t>
            </w:r>
            <w:r w:rsidRPr="00D738CB">
              <w:rPr>
                <w:rFonts w:cs="Times New Roman"/>
                <w:sz w:val="22"/>
                <w:szCs w:val="22"/>
              </w:rPr>
              <w:t>rquitet</w:t>
            </w:r>
            <w:r w:rsidR="00CE31E8" w:rsidRPr="00D738CB">
              <w:rPr>
                <w:rFonts w:cs="Times New Roman"/>
                <w:sz w:val="22"/>
                <w:szCs w:val="22"/>
              </w:rPr>
              <w:t>ura</w:t>
            </w:r>
            <w:r w:rsidRPr="00D738CB">
              <w:rPr>
                <w:rFonts w:cs="Times New Roman"/>
                <w:sz w:val="22"/>
                <w:szCs w:val="22"/>
              </w:rPr>
              <w:t xml:space="preserve"> e </w:t>
            </w:r>
            <w:r w:rsidR="00CE31E8" w:rsidRPr="00D738CB">
              <w:rPr>
                <w:rFonts w:cs="Times New Roman"/>
                <w:sz w:val="22"/>
                <w:szCs w:val="22"/>
              </w:rPr>
              <w:t>U</w:t>
            </w:r>
            <w:r w:rsidRPr="00D738CB">
              <w:rPr>
                <w:rFonts w:cs="Times New Roman"/>
                <w:sz w:val="22"/>
                <w:szCs w:val="22"/>
              </w:rPr>
              <w:t>rbanis</w:t>
            </w:r>
            <w:r w:rsidR="00CE31E8" w:rsidRPr="00D738CB">
              <w:rPr>
                <w:rFonts w:cs="Times New Roman"/>
                <w:sz w:val="22"/>
                <w:szCs w:val="22"/>
              </w:rPr>
              <w:t>mo</w:t>
            </w:r>
            <w:r w:rsidRPr="00D738CB">
              <w:rPr>
                <w:rFonts w:cs="Times New Roman"/>
                <w:sz w:val="22"/>
                <w:szCs w:val="22"/>
              </w:rPr>
              <w:t xml:space="preserve"> </w:t>
            </w:r>
            <w:r w:rsidR="00D738CB" w:rsidRPr="00D738CB">
              <w:rPr>
                <w:rFonts w:cs="Times New Roman"/>
                <w:sz w:val="22"/>
                <w:szCs w:val="22"/>
              </w:rPr>
              <w:t>Lucas Costa Leite</w:t>
            </w:r>
            <w:r w:rsidR="00D738CB"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609E6B38" w14:textId="77777777" w:rsidR="0079363C" w:rsidRPr="00FE4076" w:rsidRDefault="0079363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4353D" w:rsidRPr="00FE4076" w14:paraId="501FC692" w14:textId="77777777" w:rsidTr="006B56BA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371B52" w14:textId="73E84CE1" w:rsidR="0074353D" w:rsidRPr="00FE4076" w:rsidRDefault="00653C39" w:rsidP="006B56BA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3C3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Carta enviada à SEDUH</w:t>
            </w:r>
          </w:p>
        </w:tc>
      </w:tr>
      <w:tr w:rsidR="0074353D" w:rsidRPr="00FE4076" w14:paraId="4FC58998" w14:textId="77777777" w:rsidTr="006B56B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11A834" w14:textId="77777777" w:rsidR="0074353D" w:rsidRPr="00FE4076" w:rsidRDefault="0074353D" w:rsidP="006B56BA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EB293" w14:textId="63CAF979" w:rsidR="00632322" w:rsidRPr="0038621D" w:rsidRDefault="00D738CB" w:rsidP="00ED4A8E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A coordenadora do CEAU e representante da ABAP/DF, Lúcia Helena Ferreira Moura, comunicou que </w:t>
            </w:r>
            <w:r w:rsidR="00101E12">
              <w:rPr>
                <w:rFonts w:cs="Times New Roman"/>
                <w:sz w:val="22"/>
                <w:szCs w:val="22"/>
              </w:rPr>
              <w:t>protocolou</w:t>
            </w:r>
            <w:r w:rsidR="000C4B71" w:rsidRPr="000C4B71">
              <w:rPr>
                <w:rFonts w:cs="Times New Roman"/>
                <w:sz w:val="22"/>
                <w:szCs w:val="22"/>
              </w:rPr>
              <w:t xml:space="preserve"> carta </w:t>
            </w:r>
            <w:r w:rsidR="00101E12">
              <w:rPr>
                <w:rFonts w:cs="Times New Roman"/>
                <w:sz w:val="22"/>
                <w:szCs w:val="22"/>
              </w:rPr>
              <w:t xml:space="preserve">à </w:t>
            </w:r>
            <w:r w:rsidR="00101E12" w:rsidRPr="00D738CB">
              <w:rPr>
                <w:rFonts w:cs="Times New Roman"/>
                <w:sz w:val="22"/>
                <w:szCs w:val="22"/>
              </w:rPr>
              <w:t xml:space="preserve">Secretaria de Desenvolvimento Urbano e Habitação do DF </w:t>
            </w:r>
            <w:r w:rsidR="00101E12">
              <w:rPr>
                <w:rFonts w:cs="Times New Roman"/>
                <w:sz w:val="22"/>
                <w:szCs w:val="22"/>
              </w:rPr>
              <w:t>–</w:t>
            </w:r>
            <w:r w:rsidR="00101E12" w:rsidRPr="00D738CB">
              <w:rPr>
                <w:rFonts w:cs="Times New Roman"/>
                <w:sz w:val="22"/>
                <w:szCs w:val="22"/>
              </w:rPr>
              <w:t xml:space="preserve"> SEDUH</w:t>
            </w:r>
            <w:r w:rsidR="00101E12">
              <w:rPr>
                <w:rFonts w:cs="Times New Roman"/>
                <w:sz w:val="22"/>
                <w:szCs w:val="22"/>
              </w:rPr>
              <w:t xml:space="preserve">, </w:t>
            </w:r>
            <w:r>
              <w:rPr>
                <w:rFonts w:cs="Times New Roman"/>
                <w:sz w:val="22"/>
                <w:szCs w:val="22"/>
              </w:rPr>
              <w:t xml:space="preserve">no </w:t>
            </w:r>
            <w:r w:rsidR="000C4B71" w:rsidRPr="000C4B71">
              <w:rPr>
                <w:rFonts w:cs="Times New Roman"/>
                <w:sz w:val="22"/>
                <w:szCs w:val="22"/>
              </w:rPr>
              <w:t>dia 8 de setembro</w:t>
            </w:r>
            <w:r>
              <w:rPr>
                <w:rFonts w:cs="Times New Roman"/>
                <w:sz w:val="22"/>
                <w:szCs w:val="22"/>
              </w:rPr>
              <w:t xml:space="preserve"> de 2022</w:t>
            </w:r>
            <w:r w:rsidR="000C4B71" w:rsidRPr="000C4B71">
              <w:rPr>
                <w:rFonts w:cs="Times New Roman"/>
                <w:sz w:val="22"/>
                <w:szCs w:val="22"/>
              </w:rPr>
              <w:t xml:space="preserve">, juntamente com </w:t>
            </w:r>
            <w:r>
              <w:rPr>
                <w:rFonts w:cs="Times New Roman"/>
                <w:sz w:val="22"/>
                <w:szCs w:val="22"/>
              </w:rPr>
              <w:t>o</w:t>
            </w:r>
            <w:r w:rsidRPr="000C4B71">
              <w:rPr>
                <w:rFonts w:cs="Times New Roman"/>
                <w:sz w:val="22"/>
                <w:szCs w:val="22"/>
              </w:rPr>
              <w:t xml:space="preserve"> Fórum </w:t>
            </w:r>
            <w:r>
              <w:rPr>
                <w:rFonts w:cs="Times New Roman"/>
                <w:sz w:val="22"/>
                <w:szCs w:val="22"/>
              </w:rPr>
              <w:t>d</w:t>
            </w:r>
            <w:r w:rsidRPr="000C4B71">
              <w:rPr>
                <w:rFonts w:cs="Times New Roman"/>
                <w:sz w:val="22"/>
                <w:szCs w:val="22"/>
              </w:rPr>
              <w:t xml:space="preserve">e Entidades </w:t>
            </w:r>
            <w:r>
              <w:rPr>
                <w:rFonts w:cs="Times New Roman"/>
                <w:sz w:val="22"/>
                <w:szCs w:val="22"/>
              </w:rPr>
              <w:t>d</w:t>
            </w:r>
            <w:r w:rsidRPr="000C4B71">
              <w:rPr>
                <w:rFonts w:cs="Times New Roman"/>
                <w:sz w:val="22"/>
                <w:szCs w:val="22"/>
              </w:rPr>
              <w:t xml:space="preserve">e Defesa </w:t>
            </w:r>
            <w:r>
              <w:rPr>
                <w:rFonts w:cs="Times New Roman"/>
                <w:sz w:val="22"/>
                <w:szCs w:val="22"/>
              </w:rPr>
              <w:t>d</w:t>
            </w:r>
            <w:r w:rsidRPr="000C4B71">
              <w:rPr>
                <w:rFonts w:cs="Times New Roman"/>
                <w:sz w:val="22"/>
                <w:szCs w:val="22"/>
              </w:rPr>
              <w:t>o Patrimônio</w:t>
            </w:r>
            <w:r w:rsidR="00101E12">
              <w:rPr>
                <w:rFonts w:cs="Times New Roman"/>
                <w:sz w:val="22"/>
                <w:szCs w:val="22"/>
              </w:rPr>
              <w:t xml:space="preserve"> Cultural Brasileiro</w:t>
            </w:r>
            <w:r w:rsidR="000C4B71" w:rsidRPr="000C4B71">
              <w:rPr>
                <w:rFonts w:cs="Times New Roman"/>
                <w:sz w:val="22"/>
                <w:szCs w:val="22"/>
              </w:rPr>
              <w:t>.</w:t>
            </w:r>
            <w:r w:rsidR="000C4B71" w:rsidRPr="00D738CB">
              <w:rPr>
                <w:rFonts w:cs="Times New Roman"/>
                <w:sz w:val="22"/>
                <w:szCs w:val="22"/>
              </w:rPr>
              <w:t xml:space="preserve"> </w:t>
            </w:r>
            <w:r w:rsidRPr="00D738CB">
              <w:rPr>
                <w:rFonts w:cs="Times New Roman"/>
                <w:sz w:val="22"/>
                <w:szCs w:val="22"/>
              </w:rPr>
              <w:t xml:space="preserve">A Secretaria de Desenvolvimento Urbano e Habitação do DF </w:t>
            </w:r>
            <w:r>
              <w:rPr>
                <w:rFonts w:cs="Times New Roman"/>
                <w:sz w:val="22"/>
                <w:szCs w:val="22"/>
              </w:rPr>
              <w:t>–</w:t>
            </w:r>
            <w:r w:rsidRPr="00D738CB">
              <w:rPr>
                <w:rFonts w:cs="Times New Roman"/>
                <w:sz w:val="22"/>
                <w:szCs w:val="22"/>
              </w:rPr>
              <w:t xml:space="preserve"> </w:t>
            </w:r>
            <w:r w:rsidR="000C4B71" w:rsidRPr="00D738CB">
              <w:rPr>
                <w:rFonts w:cs="Times New Roman"/>
                <w:sz w:val="22"/>
                <w:szCs w:val="22"/>
              </w:rPr>
              <w:t>S</w:t>
            </w:r>
            <w:r w:rsidRPr="00D738CB">
              <w:rPr>
                <w:rFonts w:cs="Times New Roman"/>
                <w:sz w:val="22"/>
                <w:szCs w:val="22"/>
              </w:rPr>
              <w:t>EDUH</w:t>
            </w:r>
            <w:r>
              <w:rPr>
                <w:rFonts w:cs="Times New Roman"/>
                <w:sz w:val="22"/>
                <w:szCs w:val="22"/>
              </w:rPr>
              <w:t xml:space="preserve"> -</w:t>
            </w:r>
            <w:r w:rsidR="000C4B71" w:rsidRPr="00D738CB">
              <w:rPr>
                <w:rFonts w:cs="Times New Roman"/>
                <w:sz w:val="22"/>
                <w:szCs w:val="22"/>
              </w:rPr>
              <w:t xml:space="preserve"> </w:t>
            </w:r>
            <w:r w:rsidR="000C4B71" w:rsidRPr="000C4B71">
              <w:rPr>
                <w:rFonts w:cs="Times New Roman"/>
                <w:sz w:val="22"/>
                <w:szCs w:val="22"/>
              </w:rPr>
              <w:t>respondeu e solicitou preenchimento de uma ficha para criar um processo</w:t>
            </w:r>
            <w:r>
              <w:rPr>
                <w:rFonts w:cs="Times New Roman"/>
                <w:sz w:val="22"/>
                <w:szCs w:val="22"/>
              </w:rPr>
              <w:t xml:space="preserve"> com o objetivo de considerar o pedido</w:t>
            </w:r>
            <w:r w:rsidR="0038621D">
              <w:rPr>
                <w:rFonts w:cs="Times New Roman"/>
                <w:sz w:val="22"/>
                <w:szCs w:val="22"/>
              </w:rPr>
              <w:t xml:space="preserve"> do CEAU de ter</w:t>
            </w:r>
            <w:r w:rsidR="000C4B71" w:rsidRPr="000C4B71">
              <w:rPr>
                <w:rFonts w:cs="Times New Roman"/>
                <w:sz w:val="22"/>
                <w:szCs w:val="22"/>
              </w:rPr>
              <w:t xml:space="preserve"> acesso a minuta </w:t>
            </w:r>
            <w:r w:rsidR="000C4B71" w:rsidRPr="0038621D">
              <w:rPr>
                <w:rFonts w:cs="Times New Roman"/>
                <w:sz w:val="22"/>
                <w:szCs w:val="22"/>
              </w:rPr>
              <w:t xml:space="preserve">do </w:t>
            </w:r>
            <w:r w:rsidR="0038621D" w:rsidRPr="0038621D">
              <w:rPr>
                <w:rFonts w:cs="Times New Roman"/>
                <w:sz w:val="22"/>
                <w:szCs w:val="22"/>
              </w:rPr>
              <w:t xml:space="preserve">Plano de Preservação do Conjunto Urbanístico de </w:t>
            </w:r>
            <w:r w:rsidR="00101E12" w:rsidRPr="0038621D">
              <w:rPr>
                <w:rFonts w:cs="Times New Roman"/>
                <w:sz w:val="22"/>
                <w:szCs w:val="22"/>
              </w:rPr>
              <w:t>Brasília</w:t>
            </w:r>
            <w:bookmarkStart w:id="1" w:name="_GoBack"/>
            <w:bookmarkEnd w:id="1"/>
            <w:r w:rsidR="0038621D" w:rsidRPr="0038621D">
              <w:rPr>
                <w:rFonts w:cs="Times New Roman"/>
                <w:sz w:val="22"/>
                <w:szCs w:val="22"/>
              </w:rPr>
              <w:t xml:space="preserve"> – PPCUB</w:t>
            </w:r>
            <w:r w:rsidR="004C765A" w:rsidRPr="0038621D">
              <w:rPr>
                <w:rFonts w:cs="Times New Roman"/>
                <w:sz w:val="22"/>
                <w:szCs w:val="22"/>
              </w:rPr>
              <w:t xml:space="preserve"> </w:t>
            </w:r>
            <w:r w:rsidR="0038621D">
              <w:rPr>
                <w:rFonts w:cs="Times New Roman"/>
                <w:sz w:val="22"/>
                <w:szCs w:val="22"/>
              </w:rPr>
              <w:t>a fim de realizar contribuições</w:t>
            </w:r>
            <w:r w:rsidR="004C765A" w:rsidRPr="0038621D"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607AC10D" w14:textId="77777777" w:rsidR="00BD67D7" w:rsidRDefault="00BD67D7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879C6" w:rsidRPr="00FE4076" w14:paraId="20E2D46D" w14:textId="77777777" w:rsidTr="00BD67D7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887E82D" w14:textId="3A92E727" w:rsidR="000879C6" w:rsidRPr="00FE4076" w:rsidRDefault="00653C39" w:rsidP="00763B37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3C3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Carta aos candidatos ao governo</w:t>
            </w:r>
          </w:p>
        </w:tc>
      </w:tr>
      <w:tr w:rsidR="000879C6" w:rsidRPr="00FE4076" w14:paraId="3B83ECB4" w14:textId="77777777" w:rsidTr="00BD67D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8FC176A" w14:textId="77777777" w:rsidR="000879C6" w:rsidRPr="00FE4076" w:rsidRDefault="000879C6" w:rsidP="00763B3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B11BA" w14:textId="2A2CD669" w:rsidR="000879C6" w:rsidRPr="00FE4076" w:rsidRDefault="005D0C1E" w:rsidP="00BD67D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Foi comunicado que o </w:t>
            </w:r>
            <w:r w:rsidRPr="00B24B96">
              <w:rPr>
                <w:rFonts w:cs="Times New Roman"/>
                <w:sz w:val="22"/>
                <w:szCs w:val="22"/>
              </w:rPr>
              <w:t>CAU</w:t>
            </w:r>
            <w:r>
              <w:rPr>
                <w:rFonts w:cs="Times New Roman"/>
                <w:sz w:val="22"/>
                <w:szCs w:val="22"/>
              </w:rPr>
              <w:t>/</w:t>
            </w:r>
            <w:r w:rsidRPr="00B24B96">
              <w:rPr>
                <w:rFonts w:cs="Times New Roman"/>
                <w:sz w:val="22"/>
                <w:szCs w:val="22"/>
              </w:rPr>
              <w:t>BR</w:t>
            </w:r>
            <w:r w:rsidR="004C765A" w:rsidRPr="00B24B96">
              <w:rPr>
                <w:rFonts w:cs="Times New Roman"/>
                <w:sz w:val="22"/>
                <w:szCs w:val="22"/>
              </w:rPr>
              <w:t xml:space="preserve"> encaminhou</w:t>
            </w:r>
            <w:r>
              <w:rPr>
                <w:rFonts w:cs="Times New Roman"/>
                <w:sz w:val="22"/>
                <w:szCs w:val="22"/>
              </w:rPr>
              <w:t xml:space="preserve"> uma carta</w:t>
            </w:r>
            <w:r w:rsidR="004C765A" w:rsidRPr="00B24B96">
              <w:rPr>
                <w:rFonts w:cs="Times New Roman"/>
                <w:sz w:val="22"/>
                <w:szCs w:val="22"/>
              </w:rPr>
              <w:t>,</w:t>
            </w:r>
            <w:r>
              <w:rPr>
                <w:rFonts w:cs="Times New Roman"/>
                <w:sz w:val="22"/>
                <w:szCs w:val="22"/>
              </w:rPr>
              <w:t xml:space="preserve"> bem como o</w:t>
            </w:r>
            <w:r w:rsidR="004C765A" w:rsidRPr="00B24B96">
              <w:rPr>
                <w:rFonts w:cs="Times New Roman"/>
                <w:sz w:val="22"/>
                <w:szCs w:val="22"/>
              </w:rPr>
              <w:t xml:space="preserve"> </w:t>
            </w:r>
            <w:r w:rsidRPr="00B24B96">
              <w:rPr>
                <w:rFonts w:cs="Times New Roman"/>
                <w:sz w:val="22"/>
                <w:szCs w:val="22"/>
              </w:rPr>
              <w:t>CAU</w:t>
            </w:r>
            <w:r>
              <w:rPr>
                <w:rFonts w:cs="Times New Roman"/>
                <w:sz w:val="22"/>
                <w:szCs w:val="22"/>
              </w:rPr>
              <w:t>/</w:t>
            </w:r>
            <w:r w:rsidRPr="00B24B96">
              <w:rPr>
                <w:rFonts w:cs="Times New Roman"/>
                <w:sz w:val="22"/>
                <w:szCs w:val="22"/>
              </w:rPr>
              <w:t>DF</w:t>
            </w:r>
            <w:r>
              <w:rPr>
                <w:rFonts w:cs="Times New Roman"/>
                <w:sz w:val="22"/>
                <w:szCs w:val="22"/>
              </w:rPr>
              <w:t xml:space="preserve"> também. Como o</w:t>
            </w:r>
            <w:r w:rsidR="004C765A" w:rsidRPr="00B24B96">
              <w:rPr>
                <w:rFonts w:cs="Times New Roman"/>
                <w:sz w:val="22"/>
                <w:szCs w:val="22"/>
              </w:rPr>
              <w:t xml:space="preserve"> </w:t>
            </w:r>
            <w:r w:rsidRPr="00B24B96">
              <w:rPr>
                <w:rFonts w:cs="Times New Roman"/>
                <w:sz w:val="22"/>
                <w:szCs w:val="22"/>
              </w:rPr>
              <w:t>CEAU</w:t>
            </w:r>
            <w:r w:rsidR="004C765A" w:rsidRPr="00B24B96">
              <w:rPr>
                <w:rFonts w:cs="Times New Roman"/>
                <w:sz w:val="22"/>
                <w:szCs w:val="22"/>
              </w:rPr>
              <w:t xml:space="preserve"> não teve a oportunidade de ler a carta</w:t>
            </w:r>
            <w:r>
              <w:rPr>
                <w:rFonts w:cs="Times New Roman"/>
                <w:sz w:val="22"/>
                <w:szCs w:val="22"/>
              </w:rPr>
              <w:t>, a coordenadora Lúcia Helena Ferreira Moura</w:t>
            </w:r>
            <w:r w:rsidR="004C765A" w:rsidRPr="00B24B96">
              <w:rPr>
                <w:rFonts w:cs="Times New Roman"/>
                <w:sz w:val="22"/>
                <w:szCs w:val="22"/>
              </w:rPr>
              <w:t xml:space="preserve"> sugeriu, então, que o </w:t>
            </w:r>
            <w:r>
              <w:rPr>
                <w:rFonts w:cs="Times New Roman"/>
                <w:sz w:val="22"/>
                <w:szCs w:val="22"/>
              </w:rPr>
              <w:t xml:space="preserve">Colegiado de </w:t>
            </w:r>
            <w:proofErr w:type="gramStart"/>
            <w:r>
              <w:rPr>
                <w:rFonts w:cs="Times New Roman"/>
                <w:sz w:val="22"/>
                <w:szCs w:val="22"/>
              </w:rPr>
              <w:t xml:space="preserve">Entidades </w:t>
            </w:r>
            <w:r w:rsidR="004C765A" w:rsidRPr="00B24B96">
              <w:rPr>
                <w:rFonts w:cs="Times New Roman"/>
                <w:sz w:val="22"/>
                <w:szCs w:val="22"/>
              </w:rPr>
              <w:t xml:space="preserve"> encaminh</w:t>
            </w:r>
            <w:r>
              <w:rPr>
                <w:rFonts w:cs="Times New Roman"/>
                <w:sz w:val="22"/>
                <w:szCs w:val="22"/>
              </w:rPr>
              <w:t>e</w:t>
            </w:r>
            <w:proofErr w:type="gramEnd"/>
            <w:r w:rsidR="004C765A" w:rsidRPr="00B24B96">
              <w:rPr>
                <w:rFonts w:cs="Times New Roman"/>
                <w:sz w:val="22"/>
                <w:szCs w:val="22"/>
              </w:rPr>
              <w:t xml:space="preserve"> uma carta em caso de segundo turno</w:t>
            </w:r>
            <w:r>
              <w:rPr>
                <w:rFonts w:cs="Times New Roman"/>
                <w:sz w:val="22"/>
                <w:szCs w:val="22"/>
              </w:rPr>
              <w:t xml:space="preserve"> nas eleições</w:t>
            </w:r>
            <w:r w:rsidR="004C765A" w:rsidRPr="00B24B96">
              <w:rPr>
                <w:rFonts w:cs="Times New Roman"/>
                <w:sz w:val="22"/>
                <w:szCs w:val="22"/>
              </w:rPr>
              <w:t xml:space="preserve">, ou após a eleição </w:t>
            </w:r>
            <w:r w:rsidR="004C765A" w:rsidRPr="00B24B96">
              <w:rPr>
                <w:rFonts w:cs="Times New Roman"/>
                <w:sz w:val="22"/>
                <w:szCs w:val="22"/>
              </w:rPr>
              <w:lastRenderedPageBreak/>
              <w:t>de governador do DF</w:t>
            </w:r>
            <w:r>
              <w:rPr>
                <w:rFonts w:cs="Times New Roman"/>
                <w:sz w:val="22"/>
                <w:szCs w:val="22"/>
              </w:rPr>
              <w:t>, caso não haja segundo turno</w:t>
            </w:r>
            <w:r w:rsidR="004C765A" w:rsidRPr="00B24B96">
              <w:rPr>
                <w:rFonts w:cs="Times New Roman"/>
                <w:sz w:val="22"/>
                <w:szCs w:val="22"/>
              </w:rPr>
              <w:t>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4C765A" w:rsidRPr="00B24B96">
              <w:rPr>
                <w:rFonts w:cs="Times New Roman"/>
                <w:sz w:val="22"/>
                <w:szCs w:val="22"/>
              </w:rPr>
              <w:t>Os representantes concordaram</w:t>
            </w:r>
            <w:r w:rsidR="00B24B96" w:rsidRPr="00B24B96">
              <w:rPr>
                <w:rFonts w:cs="Times New Roman"/>
                <w:sz w:val="22"/>
                <w:szCs w:val="22"/>
              </w:rPr>
              <w:t xml:space="preserve"> inicialmente</w:t>
            </w:r>
            <w:r w:rsidR="004C765A" w:rsidRPr="00B24B96">
              <w:rPr>
                <w:rFonts w:cs="Times New Roman"/>
                <w:sz w:val="22"/>
                <w:szCs w:val="22"/>
              </w:rPr>
              <w:t xml:space="preserve"> com a proposta</w:t>
            </w:r>
            <w:r w:rsidR="00B24B96" w:rsidRPr="00B24B96">
              <w:rPr>
                <w:rFonts w:cs="Times New Roman"/>
                <w:sz w:val="22"/>
                <w:szCs w:val="22"/>
              </w:rPr>
              <w:t xml:space="preserve"> e a carta será </w:t>
            </w:r>
            <w:r>
              <w:rPr>
                <w:rFonts w:cs="Times New Roman"/>
                <w:sz w:val="22"/>
                <w:szCs w:val="22"/>
              </w:rPr>
              <w:t>redigida</w:t>
            </w:r>
            <w:r w:rsidR="00B24B96" w:rsidRPr="00B24B96">
              <w:rPr>
                <w:rFonts w:cs="Times New Roman"/>
                <w:sz w:val="22"/>
                <w:szCs w:val="22"/>
              </w:rPr>
              <w:t xml:space="preserve"> aos poucos, a fim de verificar a viabilidade de enviá-la. </w:t>
            </w:r>
            <w:r>
              <w:rPr>
                <w:rFonts w:cs="Times New Roman"/>
                <w:sz w:val="22"/>
                <w:szCs w:val="22"/>
              </w:rPr>
              <w:t>Ficou definida a criação de</w:t>
            </w:r>
            <w:r w:rsidR="00B24B96" w:rsidRPr="00B24B96">
              <w:rPr>
                <w:rFonts w:cs="Times New Roman"/>
                <w:sz w:val="22"/>
                <w:szCs w:val="22"/>
              </w:rPr>
              <w:t xml:space="preserve"> um documento na nuvem para que todos os membros do </w:t>
            </w:r>
            <w:r w:rsidRPr="00B24B96">
              <w:rPr>
                <w:rFonts w:cs="Times New Roman"/>
                <w:sz w:val="22"/>
                <w:szCs w:val="22"/>
              </w:rPr>
              <w:t>CEAU</w:t>
            </w:r>
            <w:r w:rsidR="00B24B96" w:rsidRPr="00B24B96">
              <w:rPr>
                <w:rFonts w:cs="Times New Roman"/>
                <w:sz w:val="22"/>
                <w:szCs w:val="22"/>
              </w:rPr>
              <w:t xml:space="preserve"> possam ajudar a </w:t>
            </w:r>
            <w:r>
              <w:rPr>
                <w:rFonts w:cs="Times New Roman"/>
                <w:sz w:val="22"/>
                <w:szCs w:val="22"/>
              </w:rPr>
              <w:t>elaborar</w:t>
            </w:r>
            <w:r w:rsidR="00B24B96" w:rsidRPr="00B24B96">
              <w:rPr>
                <w:rFonts w:cs="Times New Roman"/>
                <w:sz w:val="22"/>
                <w:szCs w:val="22"/>
              </w:rPr>
              <w:t xml:space="preserve"> a carta.</w:t>
            </w:r>
          </w:p>
        </w:tc>
      </w:tr>
    </w:tbl>
    <w:p w14:paraId="63E5B921" w14:textId="31BACC0F" w:rsidR="000879C6" w:rsidRDefault="000879C6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879C6" w:rsidRPr="00FE4076" w14:paraId="4F1E546A" w14:textId="77777777" w:rsidTr="00BD67D7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55814AE" w14:textId="20A815C7" w:rsidR="000879C6" w:rsidRPr="00FE4076" w:rsidRDefault="00653C39" w:rsidP="00763B37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653C3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10º Encontro CAU/DF</w:t>
            </w:r>
          </w:p>
        </w:tc>
      </w:tr>
      <w:tr w:rsidR="000879C6" w:rsidRPr="00FE4076" w14:paraId="04C7A274" w14:textId="77777777" w:rsidTr="00BD67D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999546D" w14:textId="77777777" w:rsidR="000879C6" w:rsidRPr="00FE4076" w:rsidRDefault="000879C6" w:rsidP="00763B3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11A205" w14:textId="77777777" w:rsidR="00307082" w:rsidRDefault="00821046" w:rsidP="00763B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O conselheiro </w:t>
            </w:r>
            <w:r w:rsidR="00902B42" w:rsidRPr="00F03C0E">
              <w:rPr>
                <w:rFonts w:cs="Times New Roman"/>
                <w:sz w:val="22"/>
                <w:szCs w:val="22"/>
              </w:rPr>
              <w:t>Ricardo</w:t>
            </w:r>
            <w:r>
              <w:rPr>
                <w:rFonts w:cs="Times New Roman"/>
                <w:sz w:val="22"/>
                <w:szCs w:val="22"/>
              </w:rPr>
              <w:t xml:space="preserve"> Reis Meira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informou que a </w:t>
            </w:r>
            <w:r w:rsidR="00307082" w:rsidRPr="00F03C0E">
              <w:rPr>
                <w:rFonts w:cs="Times New Roman"/>
                <w:sz w:val="22"/>
                <w:szCs w:val="22"/>
              </w:rPr>
              <w:t>Comissão</w:t>
            </w:r>
            <w:r w:rsidR="00307082">
              <w:rPr>
                <w:rFonts w:cs="Times New Roman"/>
                <w:sz w:val="22"/>
                <w:szCs w:val="22"/>
              </w:rPr>
              <w:t xml:space="preserve"> Temporária de Eventos e C</w:t>
            </w:r>
            <w:r w:rsidR="00307082" w:rsidRPr="00F03C0E">
              <w:rPr>
                <w:rFonts w:cs="Times New Roman"/>
                <w:sz w:val="22"/>
                <w:szCs w:val="22"/>
              </w:rPr>
              <w:t>omunicação</w:t>
            </w:r>
            <w:r w:rsidR="00307082">
              <w:rPr>
                <w:rFonts w:cs="Times New Roman"/>
                <w:sz w:val="22"/>
                <w:szCs w:val="22"/>
              </w:rPr>
              <w:t xml:space="preserve"> – CTEC-CAU/DF -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está em atividade e que ele é o coordenador. </w:t>
            </w:r>
            <w:r w:rsidR="00307082">
              <w:rPr>
                <w:rFonts w:cs="Times New Roman"/>
                <w:sz w:val="22"/>
                <w:szCs w:val="22"/>
              </w:rPr>
              <w:t>O conselheiro convidou o CEAU a se fazer mais presente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nas políticas de comunicação do </w:t>
            </w:r>
            <w:r w:rsidR="00307082">
              <w:rPr>
                <w:rFonts w:cs="Times New Roman"/>
                <w:sz w:val="22"/>
                <w:szCs w:val="22"/>
              </w:rPr>
              <w:t>CAU/DF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. </w:t>
            </w:r>
            <w:r w:rsidR="00307082">
              <w:rPr>
                <w:rFonts w:cs="Times New Roman"/>
                <w:sz w:val="22"/>
                <w:szCs w:val="22"/>
              </w:rPr>
              <w:t>Foi informado, ainda, que e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stá sendo elaborada uma pauta mensal de assuntos a serem abordados pelo </w:t>
            </w:r>
            <w:r w:rsidR="00307082">
              <w:rPr>
                <w:rFonts w:cs="Times New Roman"/>
                <w:sz w:val="22"/>
                <w:szCs w:val="22"/>
              </w:rPr>
              <w:t>Conselho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e</w:t>
            </w:r>
            <w:r w:rsidR="00307082">
              <w:rPr>
                <w:rFonts w:cs="Times New Roman"/>
                <w:sz w:val="22"/>
                <w:szCs w:val="22"/>
              </w:rPr>
              <w:t xml:space="preserve"> o conselheiro externou o desejo de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que </w:t>
            </w:r>
            <w:r w:rsidR="00307082" w:rsidRPr="00F03C0E">
              <w:rPr>
                <w:rFonts w:cs="Times New Roman"/>
                <w:sz w:val="22"/>
                <w:szCs w:val="22"/>
              </w:rPr>
              <w:t>CEAU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</w:t>
            </w:r>
            <w:r w:rsidR="00307082">
              <w:rPr>
                <w:rFonts w:cs="Times New Roman"/>
                <w:sz w:val="22"/>
                <w:szCs w:val="22"/>
              </w:rPr>
              <w:t xml:space="preserve">participasse 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nesse ponto. </w:t>
            </w:r>
          </w:p>
          <w:p w14:paraId="260B338B" w14:textId="77777777" w:rsidR="00307082" w:rsidRDefault="00307082" w:rsidP="00763B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4379BC5F" w14:textId="77777777" w:rsidR="00307082" w:rsidRDefault="00307082" w:rsidP="0030708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O conselheiro </w:t>
            </w:r>
            <w:r w:rsidR="00902B42" w:rsidRPr="00F03C0E">
              <w:rPr>
                <w:rFonts w:cs="Times New Roman"/>
                <w:sz w:val="22"/>
                <w:szCs w:val="22"/>
              </w:rPr>
              <w:t>Ricardo</w:t>
            </w:r>
            <w:r>
              <w:rPr>
                <w:rFonts w:cs="Times New Roman"/>
                <w:sz w:val="22"/>
                <w:szCs w:val="22"/>
              </w:rPr>
              <w:t xml:space="preserve"> Reis Meira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falou sobre o 10º Encontro</w:t>
            </w:r>
            <w:r>
              <w:rPr>
                <w:rFonts w:cs="Times New Roman"/>
                <w:sz w:val="22"/>
                <w:szCs w:val="22"/>
              </w:rPr>
              <w:t xml:space="preserve"> CAU/DF</w:t>
            </w:r>
            <w:r w:rsidR="00902B42" w:rsidRPr="00F03C0E">
              <w:rPr>
                <w:rFonts w:cs="Times New Roman"/>
                <w:sz w:val="22"/>
                <w:szCs w:val="22"/>
              </w:rPr>
              <w:t>,</w:t>
            </w:r>
            <w:r>
              <w:rPr>
                <w:rFonts w:cs="Times New Roman"/>
                <w:sz w:val="22"/>
                <w:szCs w:val="22"/>
              </w:rPr>
              <w:t xml:space="preserve"> que acontecerá nos dias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9, 10 e 11 de novembro</w:t>
            </w:r>
            <w:r>
              <w:rPr>
                <w:rFonts w:cs="Times New Roman"/>
                <w:sz w:val="22"/>
                <w:szCs w:val="22"/>
              </w:rPr>
              <w:t>, na sede do CAU/DF, e ressaltou que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tem a intenção de abrir o espaço para o CEAU dar sugestões acerca do evento. </w:t>
            </w:r>
            <w:r>
              <w:rPr>
                <w:rFonts w:cs="Times New Roman"/>
                <w:sz w:val="22"/>
                <w:szCs w:val="22"/>
              </w:rPr>
              <w:t>O conselheiro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pediu apoio das entidades na divulgação, quando os preparativos do evento estiverem prontos. </w:t>
            </w:r>
          </w:p>
          <w:p w14:paraId="1825A1E7" w14:textId="77777777" w:rsidR="00307082" w:rsidRDefault="00307082" w:rsidP="0030708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6A48C558" w14:textId="314026D5" w:rsidR="000879C6" w:rsidRPr="00FE4076" w:rsidRDefault="00307082" w:rsidP="0030708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O conselheiro </w:t>
            </w:r>
            <w:r w:rsidRPr="00F03C0E">
              <w:rPr>
                <w:rFonts w:cs="Times New Roman"/>
                <w:sz w:val="22"/>
                <w:szCs w:val="22"/>
              </w:rPr>
              <w:t>Ricardo</w:t>
            </w:r>
            <w:r>
              <w:rPr>
                <w:rFonts w:cs="Times New Roman"/>
                <w:sz w:val="22"/>
                <w:szCs w:val="22"/>
              </w:rPr>
              <w:t xml:space="preserve"> Reis Meira</w:t>
            </w:r>
            <w:r w:rsidRPr="00F03C0E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f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alou sobre a estreia do </w:t>
            </w:r>
            <w:proofErr w:type="spellStart"/>
            <w:r w:rsidR="00902B42" w:rsidRPr="00307082">
              <w:rPr>
                <w:rFonts w:cs="Times New Roman"/>
                <w:i/>
                <w:iCs/>
                <w:sz w:val="22"/>
                <w:szCs w:val="22"/>
              </w:rPr>
              <w:t>podcast</w:t>
            </w:r>
            <w:proofErr w:type="spellEnd"/>
            <w:r w:rsidR="00902B42" w:rsidRPr="00F03C0E">
              <w:rPr>
                <w:rFonts w:cs="Times New Roman"/>
                <w:sz w:val="22"/>
                <w:szCs w:val="22"/>
              </w:rPr>
              <w:t xml:space="preserve"> </w:t>
            </w:r>
            <w:r w:rsidR="008221C3">
              <w:rPr>
                <w:rFonts w:cs="Times New Roman"/>
                <w:sz w:val="22"/>
                <w:szCs w:val="22"/>
              </w:rPr>
              <w:t xml:space="preserve">“+- 30 minutos”, </w:t>
            </w:r>
            <w:r>
              <w:rPr>
                <w:rFonts w:cs="Times New Roman"/>
                <w:sz w:val="22"/>
                <w:szCs w:val="22"/>
              </w:rPr>
              <w:t xml:space="preserve">do CAU/DF </w:t>
            </w:r>
            <w:r w:rsidR="00902B42" w:rsidRPr="00F03C0E">
              <w:rPr>
                <w:rFonts w:cs="Times New Roman"/>
                <w:sz w:val="22"/>
                <w:szCs w:val="22"/>
              </w:rPr>
              <w:t>e convidou a todos a assistirem o 1º episódio</w:t>
            </w:r>
            <w:r>
              <w:rPr>
                <w:rFonts w:cs="Times New Roman"/>
                <w:sz w:val="22"/>
                <w:szCs w:val="22"/>
              </w:rPr>
              <w:t>, disponível nas plataformas digitais do Conselho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. Mais episódios já foram gravados e serão liberados </w:t>
            </w:r>
            <w:r w:rsidR="008221C3">
              <w:rPr>
                <w:rFonts w:cs="Times New Roman"/>
                <w:sz w:val="22"/>
                <w:szCs w:val="22"/>
              </w:rPr>
              <w:t xml:space="preserve">a cada </w:t>
            </w:r>
            <w:r w:rsidR="00792FD7" w:rsidRPr="00F03C0E">
              <w:rPr>
                <w:rFonts w:cs="Times New Roman"/>
                <w:sz w:val="22"/>
                <w:szCs w:val="22"/>
              </w:rPr>
              <w:t>15</w:t>
            </w:r>
            <w:r w:rsidR="00902B42" w:rsidRPr="00F03C0E">
              <w:rPr>
                <w:rFonts w:cs="Times New Roman"/>
                <w:sz w:val="22"/>
                <w:szCs w:val="22"/>
              </w:rPr>
              <w:t xml:space="preserve"> dias. </w:t>
            </w:r>
            <w:r w:rsidR="008221C3">
              <w:rPr>
                <w:rFonts w:cs="Times New Roman"/>
                <w:sz w:val="22"/>
                <w:szCs w:val="22"/>
              </w:rPr>
              <w:t>O conselheiro solicitou a colaboração do CEAU para sugerir participantes para o programa.</w:t>
            </w:r>
          </w:p>
        </w:tc>
      </w:tr>
    </w:tbl>
    <w:p w14:paraId="37607BCB" w14:textId="77777777" w:rsidR="00CA323B" w:rsidRPr="00FE4076" w:rsidRDefault="00CA323B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:rsidRPr="00FE4076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1771B3" w:rsidRPr="00FE4076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2F1C8785" w:rsidR="00811A7B" w:rsidRPr="00FE4076" w:rsidRDefault="007130B4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F17E83">
              <w:rPr>
                <w:rFonts w:cs="Times New Roman"/>
                <w:sz w:val="20"/>
                <w:szCs w:val="20"/>
              </w:rPr>
              <w:t xml:space="preserve">A coordenadora </w:t>
            </w:r>
            <w:r w:rsidRPr="007130B4">
              <w:rPr>
                <w:rFonts w:cs="Times New Roman"/>
                <w:sz w:val="20"/>
                <w:szCs w:val="20"/>
              </w:rPr>
              <w:t>Lúcia Helena Ferreira Moura</w:t>
            </w:r>
            <w:r w:rsidRPr="00F17E83">
              <w:rPr>
                <w:rFonts w:cs="Times New Roman"/>
                <w:sz w:val="20"/>
                <w:szCs w:val="20"/>
              </w:rPr>
              <w:t xml:space="preserve"> falou sobre a realização do Concurso Universitário Nacional de Arquitetura da Paisagem, o 6º Prêmio Rosa </w:t>
            </w:r>
            <w:proofErr w:type="spellStart"/>
            <w:r w:rsidRPr="00F17E83">
              <w:rPr>
                <w:rFonts w:cs="Times New Roman"/>
                <w:sz w:val="20"/>
                <w:szCs w:val="20"/>
              </w:rPr>
              <w:t>Kliass</w:t>
            </w:r>
            <w:proofErr w:type="spellEnd"/>
            <w:r w:rsidRPr="00F17E83">
              <w:rPr>
                <w:rFonts w:cs="Times New Roman"/>
                <w:sz w:val="20"/>
                <w:szCs w:val="20"/>
              </w:rPr>
              <w:t>, e solicitou a todos que ajudem a divulgar</w:t>
            </w:r>
          </w:p>
        </w:tc>
      </w:tr>
    </w:tbl>
    <w:p w14:paraId="4FE726EC" w14:textId="77777777" w:rsidR="0045233E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</w:rPr>
      </w:pPr>
    </w:p>
    <w:p w14:paraId="0EAFCD50" w14:textId="22F29913" w:rsidR="00D60AF1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</w:rPr>
        <w:t xml:space="preserve">Considerando a conjuntura epidemiológica e reuniões deliberativas virtuais decorrentes, </w:t>
      </w:r>
      <w:r w:rsidRPr="00FE4076">
        <w:rPr>
          <w:rFonts w:cs="Times New Roman"/>
          <w:b/>
          <w:bCs/>
          <w:sz w:val="22"/>
          <w:szCs w:val="22"/>
        </w:rPr>
        <w:t>atesto a veracidade e a autenticidade das informações prestadas</w:t>
      </w:r>
    </w:p>
    <w:p w14:paraId="3995B711" w14:textId="3F9CD8EC" w:rsidR="0045233E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17531FF" w14:textId="77777777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80BDB60" w14:textId="77777777" w:rsidR="00D60AF1" w:rsidRPr="00FE4076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48A3327D" w14:textId="70AAA8F3" w:rsidR="009A35D3" w:rsidRPr="00FE4076" w:rsidRDefault="00C751E2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>LÚCIA HELENA FERREIRA MOURA</w:t>
      </w:r>
    </w:p>
    <w:p w14:paraId="59FAEEB9" w14:textId="5E206D4F" w:rsidR="00D60AF1" w:rsidRPr="00FE4076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>Coordenador</w:t>
      </w:r>
      <w:r w:rsidR="00C751E2" w:rsidRPr="00FE4076">
        <w:rPr>
          <w:rFonts w:cs="Times New Roman"/>
          <w:sz w:val="22"/>
          <w:szCs w:val="22"/>
          <w:highlight w:val="white"/>
        </w:rPr>
        <w:t>a</w:t>
      </w:r>
      <w:r w:rsidRPr="00FE4076">
        <w:rPr>
          <w:rFonts w:cs="Times New Roman"/>
          <w:sz w:val="22"/>
          <w:szCs w:val="22"/>
          <w:highlight w:val="white"/>
        </w:rPr>
        <w:t xml:space="preserve"> do CEAU/DF</w:t>
      </w:r>
    </w:p>
    <w:p w14:paraId="0AA5194F" w14:textId="77777777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4B0BC4FC" w14:textId="0563F3D0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FE4076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B73C1" w14:textId="77777777" w:rsidR="008419DA" w:rsidRDefault="008419DA">
      <w:r>
        <w:separator/>
      </w:r>
    </w:p>
  </w:endnote>
  <w:endnote w:type="continuationSeparator" w:id="0">
    <w:p w14:paraId="1C0B2AB7" w14:textId="77777777" w:rsidR="008419DA" w:rsidRDefault="00841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DA0DC1B" id="Figura1" o:spid="_x0000_s1026" style="position:absolute;margin-left:-1.2pt;margin-top:-6.45pt;width:451.65pt;height:1.65pt;rotation:180;flip:x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" o:allowincell="f" path="m,l21600,21600e" filled="f" strokecolor="#1c3942" strokeweight="1.5pt">
              <v:path arrowok="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 w:rsidR="00101E12">
      <w:rPr>
        <w:noProof/>
      </w:rP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 w:rsidR="00101E12">
      <w:rPr>
        <w:noProof/>
      </w:rP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025DE" w14:textId="77777777" w:rsidR="008419DA" w:rsidRDefault="008419DA">
      <w:r>
        <w:separator/>
      </w:r>
    </w:p>
  </w:footnote>
  <w:footnote w:type="continuationSeparator" w:id="0">
    <w:p w14:paraId="72FABD48" w14:textId="77777777" w:rsidR="008419DA" w:rsidRDefault="00841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2pt;height:42.2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3305105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F1"/>
    <w:rsid w:val="00001387"/>
    <w:rsid w:val="0000470B"/>
    <w:rsid w:val="000063D7"/>
    <w:rsid w:val="00016BEB"/>
    <w:rsid w:val="00036DC2"/>
    <w:rsid w:val="00042EEE"/>
    <w:rsid w:val="00043AC1"/>
    <w:rsid w:val="00065C96"/>
    <w:rsid w:val="00083FD6"/>
    <w:rsid w:val="00084BA0"/>
    <w:rsid w:val="000879C6"/>
    <w:rsid w:val="000B37BA"/>
    <w:rsid w:val="000B4375"/>
    <w:rsid w:val="000C3D18"/>
    <w:rsid w:val="000C4B71"/>
    <w:rsid w:val="000F2658"/>
    <w:rsid w:val="00101E12"/>
    <w:rsid w:val="001038AE"/>
    <w:rsid w:val="00106C4D"/>
    <w:rsid w:val="001144D1"/>
    <w:rsid w:val="00117BEE"/>
    <w:rsid w:val="00144F44"/>
    <w:rsid w:val="00154776"/>
    <w:rsid w:val="001771B3"/>
    <w:rsid w:val="001B1FC9"/>
    <w:rsid w:val="001B5E68"/>
    <w:rsid w:val="001C2649"/>
    <w:rsid w:val="001C4881"/>
    <w:rsid w:val="001D7918"/>
    <w:rsid w:val="001F2F4C"/>
    <w:rsid w:val="0020292C"/>
    <w:rsid w:val="00215CB3"/>
    <w:rsid w:val="00217626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0390"/>
    <w:rsid w:val="002A55E0"/>
    <w:rsid w:val="002B5AF3"/>
    <w:rsid w:val="002C49D7"/>
    <w:rsid w:val="002E6CFF"/>
    <w:rsid w:val="00303F47"/>
    <w:rsid w:val="00307082"/>
    <w:rsid w:val="00311FE8"/>
    <w:rsid w:val="0031725D"/>
    <w:rsid w:val="00336D31"/>
    <w:rsid w:val="00350640"/>
    <w:rsid w:val="00357732"/>
    <w:rsid w:val="0036265F"/>
    <w:rsid w:val="00376253"/>
    <w:rsid w:val="0038621D"/>
    <w:rsid w:val="003B7D87"/>
    <w:rsid w:val="00411089"/>
    <w:rsid w:val="004231CC"/>
    <w:rsid w:val="004302C9"/>
    <w:rsid w:val="00443A23"/>
    <w:rsid w:val="0045233E"/>
    <w:rsid w:val="0045421C"/>
    <w:rsid w:val="004610E3"/>
    <w:rsid w:val="00466DEF"/>
    <w:rsid w:val="004A2C2E"/>
    <w:rsid w:val="004C765A"/>
    <w:rsid w:val="004D2375"/>
    <w:rsid w:val="004E0F9F"/>
    <w:rsid w:val="004E1688"/>
    <w:rsid w:val="004E2685"/>
    <w:rsid w:val="004E4509"/>
    <w:rsid w:val="005014BC"/>
    <w:rsid w:val="00502CF3"/>
    <w:rsid w:val="0051003B"/>
    <w:rsid w:val="00542DC6"/>
    <w:rsid w:val="00564D32"/>
    <w:rsid w:val="0057230C"/>
    <w:rsid w:val="005B2FDC"/>
    <w:rsid w:val="005D0C1E"/>
    <w:rsid w:val="005D1698"/>
    <w:rsid w:val="00622683"/>
    <w:rsid w:val="00632322"/>
    <w:rsid w:val="00645B33"/>
    <w:rsid w:val="00653C39"/>
    <w:rsid w:val="00655AE6"/>
    <w:rsid w:val="00660DA8"/>
    <w:rsid w:val="0066152B"/>
    <w:rsid w:val="0067425F"/>
    <w:rsid w:val="00684090"/>
    <w:rsid w:val="0068772C"/>
    <w:rsid w:val="006A5109"/>
    <w:rsid w:val="006B081E"/>
    <w:rsid w:val="006C3693"/>
    <w:rsid w:val="006E6ADA"/>
    <w:rsid w:val="006F7944"/>
    <w:rsid w:val="007006D8"/>
    <w:rsid w:val="00700F56"/>
    <w:rsid w:val="00711E20"/>
    <w:rsid w:val="007130B4"/>
    <w:rsid w:val="007153EA"/>
    <w:rsid w:val="00731BBD"/>
    <w:rsid w:val="007328AE"/>
    <w:rsid w:val="0074353D"/>
    <w:rsid w:val="00752962"/>
    <w:rsid w:val="0076044A"/>
    <w:rsid w:val="00770954"/>
    <w:rsid w:val="00774839"/>
    <w:rsid w:val="00791E12"/>
    <w:rsid w:val="00792FD7"/>
    <w:rsid w:val="0079363C"/>
    <w:rsid w:val="0079514F"/>
    <w:rsid w:val="007A4233"/>
    <w:rsid w:val="007A540B"/>
    <w:rsid w:val="007A6DA8"/>
    <w:rsid w:val="007B557A"/>
    <w:rsid w:val="008054C0"/>
    <w:rsid w:val="00806EB6"/>
    <w:rsid w:val="00810D9D"/>
    <w:rsid w:val="00811A7B"/>
    <w:rsid w:val="00821046"/>
    <w:rsid w:val="00821810"/>
    <w:rsid w:val="008221C3"/>
    <w:rsid w:val="00823A05"/>
    <w:rsid w:val="008419DA"/>
    <w:rsid w:val="00843930"/>
    <w:rsid w:val="00852FE9"/>
    <w:rsid w:val="0088574B"/>
    <w:rsid w:val="00893BF9"/>
    <w:rsid w:val="008A4AC5"/>
    <w:rsid w:val="008F2680"/>
    <w:rsid w:val="008F4833"/>
    <w:rsid w:val="008F5D24"/>
    <w:rsid w:val="00901923"/>
    <w:rsid w:val="00902B42"/>
    <w:rsid w:val="00926D8B"/>
    <w:rsid w:val="00966A1B"/>
    <w:rsid w:val="00975C10"/>
    <w:rsid w:val="00987B5F"/>
    <w:rsid w:val="009A35D3"/>
    <w:rsid w:val="009A3981"/>
    <w:rsid w:val="009D78D9"/>
    <w:rsid w:val="009E13F6"/>
    <w:rsid w:val="00A03AFF"/>
    <w:rsid w:val="00A10455"/>
    <w:rsid w:val="00A43A70"/>
    <w:rsid w:val="00A5357A"/>
    <w:rsid w:val="00A97397"/>
    <w:rsid w:val="00AC36F5"/>
    <w:rsid w:val="00AE0E5A"/>
    <w:rsid w:val="00AE38D0"/>
    <w:rsid w:val="00B01DEF"/>
    <w:rsid w:val="00B02F13"/>
    <w:rsid w:val="00B10648"/>
    <w:rsid w:val="00B243A8"/>
    <w:rsid w:val="00B24B96"/>
    <w:rsid w:val="00B31039"/>
    <w:rsid w:val="00B546E4"/>
    <w:rsid w:val="00B55B31"/>
    <w:rsid w:val="00B83B7B"/>
    <w:rsid w:val="00BB1138"/>
    <w:rsid w:val="00BC545A"/>
    <w:rsid w:val="00BC5C10"/>
    <w:rsid w:val="00BC7D91"/>
    <w:rsid w:val="00BD67D7"/>
    <w:rsid w:val="00BE4AB9"/>
    <w:rsid w:val="00BE4BFE"/>
    <w:rsid w:val="00C751E2"/>
    <w:rsid w:val="00C7652A"/>
    <w:rsid w:val="00C8142E"/>
    <w:rsid w:val="00C94FA3"/>
    <w:rsid w:val="00CA00B7"/>
    <w:rsid w:val="00CA323B"/>
    <w:rsid w:val="00CA6BDB"/>
    <w:rsid w:val="00CB765A"/>
    <w:rsid w:val="00CC4451"/>
    <w:rsid w:val="00CC647D"/>
    <w:rsid w:val="00CE31E8"/>
    <w:rsid w:val="00CF50F0"/>
    <w:rsid w:val="00D118E6"/>
    <w:rsid w:val="00D145A7"/>
    <w:rsid w:val="00D42F3C"/>
    <w:rsid w:val="00D52037"/>
    <w:rsid w:val="00D56E00"/>
    <w:rsid w:val="00D60AF1"/>
    <w:rsid w:val="00D738CB"/>
    <w:rsid w:val="00D96A7C"/>
    <w:rsid w:val="00DA292C"/>
    <w:rsid w:val="00DA5433"/>
    <w:rsid w:val="00DB2076"/>
    <w:rsid w:val="00DC6E24"/>
    <w:rsid w:val="00DD7572"/>
    <w:rsid w:val="00DE7C6F"/>
    <w:rsid w:val="00DF7C5F"/>
    <w:rsid w:val="00E00159"/>
    <w:rsid w:val="00E03A51"/>
    <w:rsid w:val="00E144B8"/>
    <w:rsid w:val="00E41F5E"/>
    <w:rsid w:val="00E43BC0"/>
    <w:rsid w:val="00E67230"/>
    <w:rsid w:val="00E878C2"/>
    <w:rsid w:val="00E914AC"/>
    <w:rsid w:val="00EA1110"/>
    <w:rsid w:val="00EA4A7D"/>
    <w:rsid w:val="00EA5946"/>
    <w:rsid w:val="00EB18AC"/>
    <w:rsid w:val="00EC3648"/>
    <w:rsid w:val="00ED1A65"/>
    <w:rsid w:val="00ED4A8E"/>
    <w:rsid w:val="00EE0124"/>
    <w:rsid w:val="00EE04DE"/>
    <w:rsid w:val="00EE51A7"/>
    <w:rsid w:val="00EF2E19"/>
    <w:rsid w:val="00F03C0E"/>
    <w:rsid w:val="00F457FE"/>
    <w:rsid w:val="00F52DF5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2</Pages>
  <Words>640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133</cp:revision>
  <dcterms:created xsi:type="dcterms:W3CDTF">2020-08-10T17:25:00Z</dcterms:created>
  <dcterms:modified xsi:type="dcterms:W3CDTF">2022-12-20T17:18:00Z</dcterms:modified>
  <dc:language>pt-BR</dc:language>
</cp:coreProperties>
</file>