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1B5E006C" w:rsidR="00063210" w:rsidRDefault="001C701D" w:rsidP="005B7F00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C701D">
        <w:rPr>
          <w:rFonts w:ascii="Times New Roman" w:eastAsia="Verdana" w:hAnsi="Times New Roman"/>
          <w:sz w:val="22"/>
          <w:szCs w:val="22"/>
        </w:rPr>
        <w:t xml:space="preserve">A COMISSÃO DE ADMINISTRAÇÃO, PLANEJAMENTO E FINANÇAS do Conselho de Arquitetura e Urbanismo do Distrito Federal – CAF-CAU/DF </w:t>
      </w:r>
      <w:r w:rsidR="00E6274C" w:rsidRPr="00151D89">
        <w:rPr>
          <w:rFonts w:ascii="Times New Roman" w:eastAsia="Verdana" w:hAnsi="Times New Roman"/>
          <w:sz w:val="22"/>
          <w:szCs w:val="22"/>
        </w:rPr>
        <w:t>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782A28">
        <w:rPr>
          <w:rFonts w:ascii="Times New Roman" w:eastAsia="Verdana" w:hAnsi="Times New Roman"/>
          <w:sz w:val="22"/>
          <w:szCs w:val="22"/>
        </w:rPr>
        <w:t>1</w:t>
      </w:r>
      <w:r w:rsidR="00CE15A2">
        <w:rPr>
          <w:rFonts w:ascii="Times New Roman" w:eastAsia="Verdana" w:hAnsi="Times New Roman"/>
          <w:sz w:val="22"/>
          <w:szCs w:val="22"/>
        </w:rPr>
        <w:t>9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CE15A2">
        <w:rPr>
          <w:rFonts w:ascii="Times New Roman" w:eastAsia="Verdana" w:hAnsi="Times New Roman"/>
          <w:sz w:val="22"/>
          <w:szCs w:val="22"/>
        </w:rPr>
        <w:t>outubro</w:t>
      </w:r>
      <w:r w:rsidR="008F38D1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530E1C">
        <w:rPr>
          <w:rFonts w:ascii="Times New Roman" w:eastAsia="Verdana" w:hAnsi="Times New Roman"/>
          <w:sz w:val="22"/>
          <w:szCs w:val="22"/>
        </w:rPr>
        <w:t>2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no uso das competências que lhe conferem o art. </w:t>
      </w:r>
      <w:r>
        <w:rPr>
          <w:rFonts w:ascii="Times New Roman" w:eastAsia="Verdana" w:hAnsi="Times New Roman"/>
          <w:sz w:val="22"/>
          <w:szCs w:val="22"/>
        </w:rPr>
        <w:t>8</w:t>
      </w:r>
      <w:r w:rsidR="00E6274C" w:rsidRPr="00151D89">
        <w:rPr>
          <w:rFonts w:ascii="Times New Roman" w:eastAsia="Verdana" w:hAnsi="Times New Roman"/>
          <w:sz w:val="22"/>
          <w:szCs w:val="22"/>
        </w:rPr>
        <w:t>8 d</w:t>
      </w:r>
      <w:r>
        <w:rPr>
          <w:rFonts w:ascii="Times New Roman" w:eastAsia="Verdana" w:hAnsi="Times New Roman"/>
          <w:sz w:val="22"/>
          <w:szCs w:val="22"/>
        </w:rPr>
        <w:t>o Regimento Interno do CAU/DF</w:t>
      </w:r>
      <w:r w:rsidR="00E6274C" w:rsidRPr="00151D89">
        <w:rPr>
          <w:rFonts w:ascii="Times New Roman" w:eastAsia="Verdana" w:hAnsi="Times New Roman"/>
          <w:sz w:val="22"/>
          <w:szCs w:val="22"/>
        </w:rPr>
        <w:t>, após análise do assunto em epígrafe, e</w:t>
      </w:r>
    </w:p>
    <w:p w14:paraId="7A34A660" w14:textId="3FC80E84" w:rsidR="00716495" w:rsidRPr="00CE15A2" w:rsidRDefault="00CE15A2" w:rsidP="00CE15A2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CE15A2">
        <w:rPr>
          <w:rFonts w:ascii="Times New Roman" w:eastAsia="Verdana" w:hAnsi="Times New Roman"/>
          <w:sz w:val="22"/>
          <w:szCs w:val="22"/>
        </w:rPr>
        <w:t>Considerando Regimento Interno do CAU/DF, artigo 88 que dispõe sobre a finalidade da Comissão de Finanças, Atos Administrativos e Gestão, “</w:t>
      </w:r>
      <w:r w:rsidRPr="00CE15A2">
        <w:rPr>
          <w:rFonts w:ascii="Times New Roman" w:eastAsia="Verdana" w:hAnsi="Times New Roman"/>
          <w:i/>
          <w:iCs/>
          <w:sz w:val="22"/>
          <w:szCs w:val="22"/>
        </w:rPr>
        <w:t>zelar pelo funcionamento organizacional e administrativo, pelo planejamento e pelo equilíbrio econômico, financeiro e contábil do CAU/DF</w:t>
      </w:r>
      <w:r w:rsidRPr="00CE15A2">
        <w:rPr>
          <w:rFonts w:ascii="Times New Roman" w:eastAsia="Verdana" w:hAnsi="Times New Roman"/>
          <w:sz w:val="22"/>
          <w:szCs w:val="22"/>
        </w:rPr>
        <w:t>”;</w:t>
      </w:r>
    </w:p>
    <w:p w14:paraId="77AAC777" w14:textId="640714BA" w:rsidR="00716495" w:rsidRDefault="00716495" w:rsidP="00716495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</w:t>
      </w:r>
      <w:r w:rsidR="00CE15A2">
        <w:rPr>
          <w:rFonts w:ascii="Times New Roman" w:hAnsi="Times New Roman"/>
          <w:sz w:val="22"/>
          <w:szCs w:val="22"/>
        </w:rPr>
        <w:t xml:space="preserve">a necessidade, exposta pela assessoria contábil, </w:t>
      </w:r>
      <w:r w:rsidR="00CE15A2" w:rsidRPr="00CE15A2">
        <w:rPr>
          <w:rFonts w:ascii="Times New Roman" w:hAnsi="Times New Roman"/>
          <w:bCs/>
          <w:sz w:val="22"/>
          <w:szCs w:val="22"/>
        </w:rPr>
        <w:t>de transpor dotações</w:t>
      </w:r>
      <w:r w:rsidR="00CE15A2">
        <w:rPr>
          <w:rFonts w:ascii="Times New Roman" w:hAnsi="Times New Roman"/>
          <w:bCs/>
          <w:sz w:val="22"/>
          <w:szCs w:val="22"/>
        </w:rPr>
        <w:t xml:space="preserve"> não utilizadas da rubrica </w:t>
      </w:r>
      <w:r w:rsidR="00CE15A2" w:rsidRPr="00CE15A2">
        <w:rPr>
          <w:rFonts w:ascii="Times New Roman" w:hAnsi="Times New Roman"/>
          <w:bCs/>
          <w:sz w:val="22"/>
          <w:szCs w:val="22"/>
        </w:rPr>
        <w:t>6.2.2.1.1.01.01.01.003.002 - Programa de Alimentação ao Trabalhador - PAT</w:t>
      </w:r>
      <w:r w:rsidR="00CE15A2">
        <w:rPr>
          <w:rFonts w:ascii="Times New Roman" w:hAnsi="Times New Roman"/>
          <w:bCs/>
          <w:sz w:val="22"/>
          <w:szCs w:val="22"/>
        </w:rPr>
        <w:t xml:space="preserve"> para a rubrica</w:t>
      </w:r>
      <w:r w:rsidR="00CE15A2" w:rsidRPr="00CE15A2">
        <w:rPr>
          <w:rFonts w:ascii="Times New Roman" w:hAnsi="Times New Roman"/>
          <w:bCs/>
          <w:sz w:val="22"/>
          <w:szCs w:val="22"/>
        </w:rPr>
        <w:t xml:space="preserve"> 6.2.2.1.1.01.04.04.028</w:t>
      </w:r>
      <w:r w:rsidR="00CE15A2">
        <w:rPr>
          <w:rFonts w:ascii="Times New Roman" w:hAnsi="Times New Roman"/>
          <w:bCs/>
          <w:sz w:val="22"/>
          <w:szCs w:val="22"/>
        </w:rPr>
        <w:t xml:space="preserve"> </w:t>
      </w:r>
      <w:r w:rsidR="00CE15A2" w:rsidRPr="00CE15A2">
        <w:rPr>
          <w:rFonts w:ascii="Times New Roman" w:hAnsi="Times New Roman"/>
          <w:bCs/>
          <w:sz w:val="22"/>
          <w:szCs w:val="22"/>
        </w:rPr>
        <w:t>-</w:t>
      </w:r>
      <w:r w:rsidR="00CE15A2">
        <w:rPr>
          <w:rFonts w:ascii="Times New Roman" w:hAnsi="Times New Roman"/>
          <w:bCs/>
          <w:sz w:val="22"/>
          <w:szCs w:val="22"/>
        </w:rPr>
        <w:t xml:space="preserve"> O</w:t>
      </w:r>
      <w:r w:rsidR="00CE15A2" w:rsidRPr="00CE15A2">
        <w:rPr>
          <w:rFonts w:ascii="Times New Roman" w:hAnsi="Times New Roman"/>
          <w:bCs/>
          <w:sz w:val="22"/>
          <w:szCs w:val="22"/>
        </w:rPr>
        <w:t>utras despesas</w:t>
      </w:r>
      <w:r w:rsidR="00CE15A2">
        <w:rPr>
          <w:rFonts w:ascii="Times New Roman" w:hAnsi="Times New Roman"/>
          <w:bCs/>
          <w:sz w:val="22"/>
          <w:szCs w:val="22"/>
        </w:rPr>
        <w:t>, destinado ao custeio do evento 10º Encontro CAU/DF</w:t>
      </w:r>
      <w:r w:rsidR="00CE15A2" w:rsidRPr="00CE15A2">
        <w:rPr>
          <w:rFonts w:ascii="Times New Roman" w:hAnsi="Times New Roman"/>
          <w:bCs/>
          <w:sz w:val="22"/>
          <w:szCs w:val="22"/>
        </w:rPr>
        <w:t>.</w:t>
      </w:r>
    </w:p>
    <w:p w14:paraId="48FD50EA" w14:textId="77777777" w:rsidR="00147522" w:rsidRPr="00607EF9" w:rsidRDefault="00147522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16814366" w14:textId="123E971E" w:rsidR="00CE15A2" w:rsidRDefault="005729AF" w:rsidP="00CE15A2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5729AF">
        <w:rPr>
          <w:rFonts w:ascii="Times New Roman" w:eastAsia="Verdana" w:hAnsi="Times New Roman"/>
          <w:sz w:val="22"/>
          <w:szCs w:val="22"/>
        </w:rPr>
        <w:t xml:space="preserve">1 – </w:t>
      </w:r>
      <w:r w:rsidR="00CE15A2">
        <w:rPr>
          <w:rFonts w:ascii="Times New Roman" w:eastAsia="Verdana" w:hAnsi="Times New Roman"/>
          <w:sz w:val="22"/>
          <w:szCs w:val="22"/>
        </w:rPr>
        <w:t>Aprovar o</w:t>
      </w:r>
      <w:r w:rsidR="00CE15A2" w:rsidRPr="00CE15A2">
        <w:rPr>
          <w:rFonts w:ascii="Times New Roman" w:eastAsia="Verdana" w:hAnsi="Times New Roman"/>
          <w:sz w:val="22"/>
          <w:szCs w:val="22"/>
        </w:rPr>
        <w:t xml:space="preserve"> procedimento de transposição de valor entre rubricas</w:t>
      </w:r>
      <w:r w:rsidR="0066190A">
        <w:rPr>
          <w:rFonts w:ascii="Times New Roman" w:eastAsia="Verdana" w:hAnsi="Times New Roman"/>
          <w:sz w:val="22"/>
          <w:szCs w:val="22"/>
        </w:rPr>
        <w:t>,</w:t>
      </w:r>
      <w:r w:rsidR="00CE15A2" w:rsidRPr="00CE15A2">
        <w:rPr>
          <w:rFonts w:ascii="Times New Roman" w:eastAsia="Verdana" w:hAnsi="Times New Roman"/>
          <w:sz w:val="22"/>
          <w:szCs w:val="22"/>
        </w:rPr>
        <w:t xml:space="preserve"> </w:t>
      </w:r>
      <w:r w:rsidR="00CE15A2" w:rsidRPr="00CE15A2">
        <w:rPr>
          <w:rFonts w:ascii="Times New Roman" w:eastAsia="Verdana" w:hAnsi="Times New Roman"/>
          <w:b/>
          <w:bCs/>
          <w:sz w:val="22"/>
          <w:szCs w:val="22"/>
        </w:rPr>
        <w:t>transferindo R$ 53.775,36 da rubrica 6.2.2.1.1.01.01.01.003.</w:t>
      </w:r>
      <w:r w:rsidR="00CE15A2" w:rsidRPr="0066190A">
        <w:rPr>
          <w:rFonts w:ascii="Times New Roman" w:eastAsia="Verdana" w:hAnsi="Times New Roman"/>
          <w:b/>
          <w:bCs/>
          <w:sz w:val="22"/>
          <w:szCs w:val="22"/>
        </w:rPr>
        <w:t xml:space="preserve">002 - Programa de Alimentação ao Trabalhador </w:t>
      </w:r>
      <w:r w:rsidR="00CE15A2" w:rsidRPr="0066190A">
        <w:rPr>
          <w:rFonts w:ascii="Times New Roman" w:eastAsia="Verdana" w:hAnsi="Times New Roman"/>
          <w:b/>
          <w:bCs/>
          <w:sz w:val="22"/>
          <w:szCs w:val="22"/>
        </w:rPr>
        <w:t>–</w:t>
      </w:r>
      <w:r w:rsidR="00CE15A2" w:rsidRPr="0066190A">
        <w:rPr>
          <w:rFonts w:ascii="Times New Roman" w:eastAsia="Verdana" w:hAnsi="Times New Roman"/>
          <w:b/>
          <w:bCs/>
          <w:sz w:val="22"/>
          <w:szCs w:val="22"/>
        </w:rPr>
        <w:t xml:space="preserve"> PAT</w:t>
      </w:r>
      <w:r w:rsidR="00CE15A2">
        <w:rPr>
          <w:rFonts w:ascii="Times New Roman" w:eastAsia="Verdana" w:hAnsi="Times New Roman"/>
          <w:sz w:val="22"/>
          <w:szCs w:val="22"/>
        </w:rPr>
        <w:t xml:space="preserve">, </w:t>
      </w:r>
      <w:r w:rsidR="00CE15A2" w:rsidRPr="00CE15A2">
        <w:rPr>
          <w:rFonts w:ascii="Times New Roman" w:eastAsia="Verdana" w:hAnsi="Times New Roman"/>
          <w:sz w:val="22"/>
          <w:szCs w:val="22"/>
        </w:rPr>
        <w:t>nos centros de custo</w:t>
      </w:r>
      <w:r w:rsidR="0066190A">
        <w:rPr>
          <w:rFonts w:ascii="Times New Roman" w:eastAsia="Verdana" w:hAnsi="Times New Roman"/>
          <w:sz w:val="22"/>
          <w:szCs w:val="22"/>
        </w:rPr>
        <w:t>s</w:t>
      </w:r>
      <w:r w:rsidR="00CE15A2" w:rsidRPr="00CE15A2">
        <w:rPr>
          <w:rFonts w:ascii="Times New Roman" w:eastAsia="Verdana" w:hAnsi="Times New Roman"/>
          <w:sz w:val="22"/>
          <w:szCs w:val="22"/>
        </w:rPr>
        <w:t xml:space="preserve"> a seguir:</w:t>
      </w:r>
    </w:p>
    <w:p w14:paraId="06381BB0" w14:textId="77777777" w:rsidR="004D44AB" w:rsidRDefault="004D44AB" w:rsidP="00CE15A2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5EA13EDF" w14:textId="42921487" w:rsidR="00CE15A2" w:rsidRPr="00CE15A2" w:rsidRDefault="00CE15A2" w:rsidP="00CE15A2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CE15A2">
        <w:rPr>
          <w:rFonts w:ascii="Times New Roman" w:eastAsia="Verdana" w:hAnsi="Times New Roman"/>
          <w:sz w:val="22"/>
          <w:szCs w:val="22"/>
        </w:rPr>
        <w:t>4.02.03.004 - ATIVIDADE - FUNCIONAMENTO CAU/DF - R$ 22</w:t>
      </w:r>
      <w:r>
        <w:rPr>
          <w:rFonts w:ascii="Times New Roman" w:eastAsia="Verdana" w:hAnsi="Times New Roman"/>
          <w:sz w:val="22"/>
          <w:szCs w:val="22"/>
        </w:rPr>
        <w:t>.</w:t>
      </w:r>
      <w:r w:rsidRPr="00CE15A2">
        <w:rPr>
          <w:rFonts w:ascii="Times New Roman" w:eastAsia="Verdana" w:hAnsi="Times New Roman"/>
          <w:sz w:val="22"/>
          <w:szCs w:val="22"/>
        </w:rPr>
        <w:t>701,12</w:t>
      </w:r>
      <w:r w:rsidR="0066190A">
        <w:rPr>
          <w:rFonts w:ascii="Times New Roman" w:eastAsia="Verdana" w:hAnsi="Times New Roman"/>
          <w:sz w:val="22"/>
          <w:szCs w:val="22"/>
        </w:rPr>
        <w:t>;</w:t>
      </w:r>
    </w:p>
    <w:p w14:paraId="6AF5CFB8" w14:textId="792A52CF" w:rsidR="00CE15A2" w:rsidRPr="00CE15A2" w:rsidRDefault="00CE15A2" w:rsidP="00CE15A2">
      <w:pPr>
        <w:spacing w:line="276" w:lineRule="auto"/>
        <w:rPr>
          <w:rFonts w:ascii="Times New Roman" w:eastAsia="Verdana" w:hAnsi="Times New Roman"/>
          <w:sz w:val="22"/>
          <w:szCs w:val="22"/>
        </w:rPr>
      </w:pPr>
      <w:r w:rsidRPr="00CE15A2">
        <w:rPr>
          <w:rFonts w:ascii="Times New Roman" w:eastAsia="Verdana" w:hAnsi="Times New Roman"/>
          <w:sz w:val="22"/>
          <w:szCs w:val="22"/>
        </w:rPr>
        <w:t xml:space="preserve">4.01.04.003 - PROJETO - COMUNICAÇÃO CAU/DF </w:t>
      </w:r>
      <w:r>
        <w:rPr>
          <w:rFonts w:ascii="Times New Roman" w:eastAsia="Verdana" w:hAnsi="Times New Roman"/>
          <w:sz w:val="22"/>
          <w:szCs w:val="22"/>
        </w:rPr>
        <w:t>–</w:t>
      </w:r>
      <w:r w:rsidRPr="00CE15A2">
        <w:rPr>
          <w:rFonts w:ascii="Times New Roman" w:eastAsia="Verdana" w:hAnsi="Times New Roman"/>
          <w:sz w:val="22"/>
          <w:szCs w:val="22"/>
        </w:rPr>
        <w:t xml:space="preserve"> 3</w:t>
      </w:r>
      <w:r>
        <w:rPr>
          <w:rFonts w:ascii="Times New Roman" w:eastAsia="Verdana" w:hAnsi="Times New Roman"/>
          <w:sz w:val="22"/>
          <w:szCs w:val="22"/>
        </w:rPr>
        <w:t>.</w:t>
      </w:r>
      <w:r w:rsidRPr="00CE15A2">
        <w:rPr>
          <w:rFonts w:ascii="Times New Roman" w:eastAsia="Verdana" w:hAnsi="Times New Roman"/>
          <w:sz w:val="22"/>
          <w:szCs w:val="22"/>
        </w:rPr>
        <w:t>331,68</w:t>
      </w:r>
      <w:r w:rsidR="0066190A">
        <w:rPr>
          <w:rFonts w:ascii="Times New Roman" w:eastAsia="Verdana" w:hAnsi="Times New Roman"/>
          <w:sz w:val="22"/>
          <w:szCs w:val="22"/>
        </w:rPr>
        <w:t>;</w:t>
      </w:r>
    </w:p>
    <w:p w14:paraId="732EB675" w14:textId="67B7D23F" w:rsidR="00CE15A2" w:rsidRPr="00CE15A2" w:rsidRDefault="00CE15A2" w:rsidP="0066190A">
      <w:pPr>
        <w:spacing w:line="276" w:lineRule="auto"/>
        <w:ind w:right="-99"/>
        <w:rPr>
          <w:rFonts w:ascii="Times New Roman" w:eastAsia="Verdana" w:hAnsi="Times New Roman"/>
          <w:sz w:val="22"/>
          <w:szCs w:val="22"/>
        </w:rPr>
      </w:pPr>
      <w:r w:rsidRPr="00CE15A2">
        <w:rPr>
          <w:rFonts w:ascii="Times New Roman" w:eastAsia="Verdana" w:hAnsi="Times New Roman"/>
          <w:sz w:val="22"/>
          <w:szCs w:val="22"/>
        </w:rPr>
        <w:t>4.02.02.004 - PROJETO - ATENDIMENTO AOS ARQUITETOS E URBANISTAS - R$ 7</w:t>
      </w:r>
      <w:r>
        <w:rPr>
          <w:rFonts w:ascii="Times New Roman" w:eastAsia="Verdana" w:hAnsi="Times New Roman"/>
          <w:sz w:val="22"/>
          <w:szCs w:val="22"/>
        </w:rPr>
        <w:t>.</w:t>
      </w:r>
      <w:r w:rsidRPr="00CE15A2">
        <w:rPr>
          <w:rFonts w:ascii="Times New Roman" w:eastAsia="Verdana" w:hAnsi="Times New Roman"/>
          <w:sz w:val="22"/>
          <w:szCs w:val="22"/>
        </w:rPr>
        <w:t>216,08</w:t>
      </w:r>
      <w:r w:rsidR="0066190A">
        <w:rPr>
          <w:rFonts w:ascii="Times New Roman" w:eastAsia="Verdana" w:hAnsi="Times New Roman"/>
          <w:sz w:val="22"/>
          <w:szCs w:val="22"/>
        </w:rPr>
        <w:t>;</w:t>
      </w:r>
    </w:p>
    <w:p w14:paraId="621AA701" w14:textId="0747C215" w:rsidR="00CE15A2" w:rsidRPr="00CE15A2" w:rsidRDefault="00CE15A2" w:rsidP="00CE15A2">
      <w:pPr>
        <w:spacing w:line="276" w:lineRule="auto"/>
        <w:rPr>
          <w:rFonts w:ascii="Times New Roman" w:eastAsia="Verdana" w:hAnsi="Times New Roman"/>
          <w:sz w:val="22"/>
          <w:szCs w:val="22"/>
        </w:rPr>
      </w:pPr>
      <w:r w:rsidRPr="00CE15A2">
        <w:rPr>
          <w:rFonts w:ascii="Times New Roman" w:eastAsia="Verdana" w:hAnsi="Times New Roman"/>
          <w:sz w:val="22"/>
          <w:szCs w:val="22"/>
        </w:rPr>
        <w:t>4.02.02.010 - PROJETO - FISCALIZAÇÃO CAU/DF - R$ 11</w:t>
      </w:r>
      <w:r>
        <w:rPr>
          <w:rFonts w:ascii="Times New Roman" w:eastAsia="Verdana" w:hAnsi="Times New Roman"/>
          <w:sz w:val="22"/>
          <w:szCs w:val="22"/>
        </w:rPr>
        <w:t>.</w:t>
      </w:r>
      <w:r w:rsidRPr="00CE15A2">
        <w:rPr>
          <w:rFonts w:ascii="Times New Roman" w:eastAsia="Verdana" w:hAnsi="Times New Roman"/>
          <w:sz w:val="22"/>
          <w:szCs w:val="22"/>
        </w:rPr>
        <w:t>663,52</w:t>
      </w:r>
      <w:r w:rsidR="0066190A">
        <w:rPr>
          <w:rFonts w:ascii="Times New Roman" w:eastAsia="Verdana" w:hAnsi="Times New Roman"/>
          <w:sz w:val="22"/>
          <w:szCs w:val="22"/>
        </w:rPr>
        <w:t>;</w:t>
      </w:r>
    </w:p>
    <w:p w14:paraId="135C5BB3" w14:textId="318AF4D9" w:rsidR="00CE15A2" w:rsidRDefault="00CE15A2" w:rsidP="00CE15A2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CE15A2">
        <w:rPr>
          <w:rFonts w:ascii="Times New Roman" w:eastAsia="Verdana" w:hAnsi="Times New Roman"/>
          <w:sz w:val="22"/>
          <w:szCs w:val="22"/>
        </w:rPr>
        <w:t>4.02.03.013 - PRESIDÊNCIA E REPRESENTAÇÃO INSTITUCIONAL - R$</w:t>
      </w:r>
      <w:r>
        <w:rPr>
          <w:rFonts w:ascii="Times New Roman" w:eastAsia="Verdana" w:hAnsi="Times New Roman"/>
          <w:sz w:val="22"/>
          <w:szCs w:val="22"/>
        </w:rPr>
        <w:t xml:space="preserve"> </w:t>
      </w:r>
      <w:r w:rsidRPr="00CE15A2">
        <w:rPr>
          <w:rFonts w:ascii="Times New Roman" w:eastAsia="Verdana" w:hAnsi="Times New Roman"/>
          <w:sz w:val="22"/>
          <w:szCs w:val="22"/>
        </w:rPr>
        <w:t>8.862,96</w:t>
      </w:r>
      <w:r w:rsidR="0066190A">
        <w:rPr>
          <w:rFonts w:ascii="Times New Roman" w:eastAsia="Verdana" w:hAnsi="Times New Roman"/>
          <w:sz w:val="22"/>
          <w:szCs w:val="22"/>
        </w:rPr>
        <w:t>;</w:t>
      </w:r>
    </w:p>
    <w:p w14:paraId="3ADFEE5E" w14:textId="77777777" w:rsidR="004D44AB" w:rsidRDefault="004D44AB" w:rsidP="00CE15A2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029A1A01" w14:textId="77777777" w:rsidR="004D44AB" w:rsidRDefault="00CE15A2" w:rsidP="00CE15A2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CE15A2">
        <w:rPr>
          <w:rFonts w:ascii="Times New Roman" w:eastAsia="Verdana" w:hAnsi="Times New Roman"/>
          <w:b/>
          <w:bCs/>
          <w:sz w:val="22"/>
          <w:szCs w:val="22"/>
        </w:rPr>
        <w:t>para a rubrica 6.2.2.1.1.01.04.04.028</w:t>
      </w:r>
      <w:r w:rsidRPr="00CE15A2">
        <w:rPr>
          <w:rFonts w:ascii="Times New Roman" w:eastAsia="Verdana" w:hAnsi="Times New Roman"/>
          <w:b/>
          <w:bCs/>
          <w:sz w:val="22"/>
          <w:szCs w:val="22"/>
        </w:rPr>
        <w:t xml:space="preserve"> </w:t>
      </w:r>
      <w:r w:rsidRPr="00CE15A2">
        <w:rPr>
          <w:rFonts w:ascii="Times New Roman" w:eastAsia="Verdana" w:hAnsi="Times New Roman"/>
          <w:b/>
          <w:bCs/>
          <w:sz w:val="22"/>
          <w:szCs w:val="22"/>
        </w:rPr>
        <w:t>-</w:t>
      </w:r>
      <w:r w:rsidRPr="00CE15A2">
        <w:rPr>
          <w:rFonts w:ascii="Times New Roman" w:eastAsia="Verdana" w:hAnsi="Times New Roman"/>
          <w:b/>
          <w:bCs/>
          <w:sz w:val="22"/>
          <w:szCs w:val="22"/>
        </w:rPr>
        <w:t xml:space="preserve"> </w:t>
      </w:r>
      <w:r w:rsidRPr="00CE15A2">
        <w:rPr>
          <w:rFonts w:ascii="Times New Roman" w:eastAsia="Verdana" w:hAnsi="Times New Roman"/>
          <w:b/>
          <w:bCs/>
          <w:sz w:val="22"/>
          <w:szCs w:val="22"/>
        </w:rPr>
        <w:t>outras despesas</w:t>
      </w:r>
      <w:r w:rsidRPr="00CE15A2">
        <w:rPr>
          <w:rFonts w:ascii="Times New Roman" w:eastAsia="Verdana" w:hAnsi="Times New Roman"/>
          <w:sz w:val="22"/>
          <w:szCs w:val="22"/>
        </w:rPr>
        <w:t xml:space="preserve">, destinado ao custeio do evento 10º </w:t>
      </w:r>
      <w:r>
        <w:rPr>
          <w:rFonts w:ascii="Times New Roman" w:eastAsia="Verdana" w:hAnsi="Times New Roman"/>
          <w:sz w:val="22"/>
          <w:szCs w:val="22"/>
        </w:rPr>
        <w:t>E</w:t>
      </w:r>
      <w:r w:rsidRPr="00CE15A2">
        <w:rPr>
          <w:rFonts w:ascii="Times New Roman" w:eastAsia="Verdana" w:hAnsi="Times New Roman"/>
          <w:sz w:val="22"/>
          <w:szCs w:val="22"/>
        </w:rPr>
        <w:t>ncontro CAU</w:t>
      </w:r>
      <w:r>
        <w:rPr>
          <w:rFonts w:ascii="Times New Roman" w:eastAsia="Verdana" w:hAnsi="Times New Roman"/>
          <w:sz w:val="22"/>
          <w:szCs w:val="22"/>
        </w:rPr>
        <w:t>/</w:t>
      </w:r>
      <w:r w:rsidRPr="00CE15A2">
        <w:rPr>
          <w:rFonts w:ascii="Times New Roman" w:eastAsia="Verdana" w:hAnsi="Times New Roman"/>
          <w:sz w:val="22"/>
          <w:szCs w:val="22"/>
        </w:rPr>
        <w:t xml:space="preserve">DF, no </w:t>
      </w:r>
      <w:r w:rsidR="004D44AB">
        <w:rPr>
          <w:rFonts w:ascii="Times New Roman" w:eastAsia="Verdana" w:hAnsi="Times New Roman"/>
          <w:sz w:val="22"/>
          <w:szCs w:val="22"/>
        </w:rPr>
        <w:t xml:space="preserve">seguinte </w:t>
      </w:r>
      <w:r w:rsidRPr="00CE15A2">
        <w:rPr>
          <w:rFonts w:ascii="Times New Roman" w:eastAsia="Verdana" w:hAnsi="Times New Roman"/>
          <w:sz w:val="22"/>
          <w:szCs w:val="22"/>
        </w:rPr>
        <w:t>centro de custo</w:t>
      </w:r>
      <w:r w:rsidR="004D44AB">
        <w:rPr>
          <w:rFonts w:ascii="Times New Roman" w:eastAsia="Verdana" w:hAnsi="Times New Roman"/>
          <w:sz w:val="22"/>
          <w:szCs w:val="22"/>
        </w:rPr>
        <w:t>:</w:t>
      </w:r>
      <w:r>
        <w:rPr>
          <w:rFonts w:ascii="Times New Roman" w:eastAsia="Verdana" w:hAnsi="Times New Roman"/>
          <w:sz w:val="22"/>
          <w:szCs w:val="22"/>
        </w:rPr>
        <w:t xml:space="preserve"> </w:t>
      </w:r>
    </w:p>
    <w:p w14:paraId="0F383206" w14:textId="77777777" w:rsidR="004D44AB" w:rsidRDefault="004D44AB" w:rsidP="00CE15A2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366866C6" w14:textId="6CE45906" w:rsidR="00F0008E" w:rsidRDefault="00CE15A2" w:rsidP="00CE15A2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CE15A2">
        <w:rPr>
          <w:rFonts w:ascii="Times New Roman" w:eastAsia="Verdana" w:hAnsi="Times New Roman"/>
          <w:sz w:val="22"/>
          <w:szCs w:val="22"/>
        </w:rPr>
        <w:t>4.02.03.013 - PRESIDÊNCIA E REPRESENTAÇÃO INSTITUCIONAL</w:t>
      </w:r>
      <w:r w:rsidR="00D569E8">
        <w:rPr>
          <w:rFonts w:ascii="Times New Roman" w:eastAsia="Verdana" w:hAnsi="Times New Roman"/>
          <w:sz w:val="22"/>
          <w:szCs w:val="22"/>
        </w:rPr>
        <w:t>.</w:t>
      </w:r>
      <w:r w:rsidRPr="00CE15A2">
        <w:rPr>
          <w:rFonts w:ascii="Times New Roman" w:eastAsia="Verdana" w:hAnsi="Times New Roman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9ACB7B7" w14:textId="77777777" w:rsidR="005729AF" w:rsidRPr="00892D04" w:rsidRDefault="005729AF" w:rsidP="005729AF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9889E4A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796841">
        <w:rPr>
          <w:rFonts w:ascii="Times New Roman" w:hAnsi="Times New Roman"/>
          <w:b/>
          <w:sz w:val="22"/>
          <w:szCs w:val="22"/>
        </w:rPr>
        <w:t>3</w:t>
      </w:r>
      <w:r w:rsidR="0003241C" w:rsidRPr="00F011A7">
        <w:rPr>
          <w:rFonts w:ascii="Times New Roman" w:hAnsi="Times New Roman"/>
          <w:b/>
          <w:sz w:val="22"/>
          <w:szCs w:val="22"/>
        </w:rPr>
        <w:t xml:space="preserve"> </w:t>
      </w:r>
      <w:r w:rsidR="00E0494D" w:rsidRPr="00F011A7">
        <w:rPr>
          <w:rFonts w:ascii="Times New Roman" w:hAnsi="Times New Roman"/>
          <w:b/>
          <w:sz w:val="22"/>
          <w:szCs w:val="22"/>
        </w:rPr>
        <w:t>votos favoráveis</w:t>
      </w:r>
      <w:r w:rsidR="00E0494D" w:rsidRPr="00892D04">
        <w:rPr>
          <w:rFonts w:ascii="Times New Roman" w:hAnsi="Times New Roman"/>
          <w:sz w:val="22"/>
          <w:szCs w:val="22"/>
        </w:rPr>
        <w:t xml:space="preserve">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</w:t>
      </w:r>
      <w:r w:rsidR="002B1C29">
        <w:rPr>
          <w:rFonts w:ascii="Times New Roman" w:hAnsi="Times New Roman"/>
          <w:sz w:val="22"/>
          <w:szCs w:val="22"/>
        </w:rPr>
        <w:t>,</w:t>
      </w:r>
      <w:r w:rsidR="00E0494D" w:rsidRPr="00892D04">
        <w:rPr>
          <w:rFonts w:ascii="Times New Roman" w:hAnsi="Times New Roman"/>
          <w:sz w:val="22"/>
          <w:szCs w:val="22"/>
        </w:rPr>
        <w:t xml:space="preserve">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</w:t>
      </w:r>
      <w:r w:rsidR="002B1C29">
        <w:rPr>
          <w:rFonts w:ascii="Times New Roman" w:hAnsi="Times New Roman"/>
          <w:sz w:val="22"/>
          <w:szCs w:val="22"/>
        </w:rPr>
        <w:t xml:space="preserve"> e </w:t>
      </w:r>
      <w:r w:rsidR="00796841">
        <w:rPr>
          <w:rFonts w:ascii="Times New Roman" w:hAnsi="Times New Roman"/>
          <w:b/>
          <w:bCs/>
          <w:sz w:val="22"/>
          <w:szCs w:val="22"/>
        </w:rPr>
        <w:t>2</w:t>
      </w:r>
      <w:r w:rsidR="002B1C29" w:rsidRPr="00F011A7">
        <w:rPr>
          <w:rFonts w:ascii="Times New Roman" w:hAnsi="Times New Roman"/>
          <w:b/>
          <w:bCs/>
          <w:sz w:val="22"/>
          <w:szCs w:val="22"/>
        </w:rPr>
        <w:t xml:space="preserve"> ausência</w:t>
      </w:r>
      <w:r w:rsidR="00796841">
        <w:rPr>
          <w:rFonts w:ascii="Times New Roman" w:hAnsi="Times New Roman"/>
          <w:b/>
          <w:bCs/>
          <w:sz w:val="22"/>
          <w:szCs w:val="22"/>
        </w:rPr>
        <w:t>s</w:t>
      </w:r>
      <w:r w:rsidR="00E0494D" w:rsidRPr="00892D04">
        <w:rPr>
          <w:rFonts w:ascii="Times New Roman" w:hAnsi="Times New Roman"/>
          <w:sz w:val="22"/>
          <w:szCs w:val="22"/>
        </w:rPr>
        <w:t>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1E7D6974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38561F">
        <w:rPr>
          <w:rFonts w:ascii="Times New Roman" w:eastAsia="Verdana" w:hAnsi="Times New Roman"/>
          <w:sz w:val="22"/>
          <w:szCs w:val="22"/>
        </w:rPr>
        <w:t>19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38561F">
        <w:rPr>
          <w:rFonts w:ascii="Times New Roman" w:eastAsia="Verdana" w:hAnsi="Times New Roman"/>
          <w:sz w:val="22"/>
          <w:szCs w:val="22"/>
        </w:rPr>
        <w:t>outubro</w:t>
      </w:r>
      <w:r w:rsidR="009B0C16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9B0C16">
        <w:rPr>
          <w:rFonts w:ascii="Times New Roman" w:eastAsia="Verdana" w:hAnsi="Times New Roman"/>
          <w:sz w:val="22"/>
          <w:szCs w:val="22"/>
        </w:rPr>
        <w:t>2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6C74984" w14:textId="136030B9" w:rsidR="00151D89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C39E73F" w14:textId="77777777" w:rsidR="009B0C16" w:rsidRDefault="009B0C16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5D74A3DB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7777777" w:rsidR="005B7F00" w:rsidRPr="00892D04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7E017AE" w:rsidR="0086127C" w:rsidRPr="0086127C" w:rsidRDefault="0059638A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Luís Fernando Zeferino</w:t>
      </w:r>
    </w:p>
    <w:p w14:paraId="36F8888A" w14:textId="7275069B" w:rsidR="005B7F00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</w:t>
      </w:r>
      <w:r w:rsidR="0059638A">
        <w:rPr>
          <w:rFonts w:ascii="Times New Roman" w:hAnsi="Times New Roman"/>
          <w:color w:val="000000"/>
          <w:sz w:val="22"/>
          <w:szCs w:val="22"/>
        </w:rPr>
        <w:t>AF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8F907C4" w14:textId="74ABBBF2" w:rsidR="006C1EF7" w:rsidRDefault="006C1EF7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4DECA5E0" w:rsidR="005B7F00" w:rsidRPr="00BE02F4" w:rsidRDefault="0038561F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9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</w:t>
      </w:r>
      <w:r w:rsidR="0059638A">
        <w:rPr>
          <w:rFonts w:ascii="Times New Roman" w:hAnsi="Times New Roman"/>
          <w:b/>
          <w:bCs/>
          <w:sz w:val="22"/>
          <w:szCs w:val="22"/>
        </w:rPr>
        <w:t>AF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877"/>
        <w:gridCol w:w="3544"/>
        <w:gridCol w:w="567"/>
        <w:gridCol w:w="709"/>
        <w:gridCol w:w="565"/>
        <w:gridCol w:w="790"/>
      </w:tblGrid>
      <w:tr w:rsidR="005B7F00" w:rsidRPr="00BE02F4" w14:paraId="3D466CAD" w14:textId="77777777" w:rsidTr="009B0C16">
        <w:trPr>
          <w:trHeight w:val="330"/>
        </w:trPr>
        <w:tc>
          <w:tcPr>
            <w:tcW w:w="24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9B0C16">
        <w:trPr>
          <w:trHeight w:val="406"/>
        </w:trPr>
        <w:tc>
          <w:tcPr>
            <w:tcW w:w="240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5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9B0C16">
        <w:trPr>
          <w:trHeight w:val="316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1D0D3BF7" w:rsidR="00AE42B4" w:rsidRPr="00AE42B4" w:rsidRDefault="0059638A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3066E558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Coordenadora adjunt</w:t>
            </w:r>
            <w:r w:rsidR="0059638A">
              <w:rPr>
                <w:rFonts w:ascii="Times New Roman" w:hAnsi="Times New Roman"/>
                <w:sz w:val="22"/>
                <w:szCs w:val="22"/>
              </w:rPr>
              <w:t>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41E2318F" w:rsidR="00AE42B4" w:rsidRPr="00AE42B4" w:rsidRDefault="009B0C16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bCs/>
                <w:sz w:val="22"/>
                <w:szCs w:val="22"/>
              </w:rPr>
              <w:t>Jéssica Costa Spehar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180517DC" w:rsidR="00AE42B4" w:rsidRPr="00AE42B4" w:rsidRDefault="00F011A7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Ricardo Reis Meira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42368BBF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6B3A9A18" w:rsidR="00AE42B4" w:rsidRPr="00BE02F4" w:rsidRDefault="00796841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9B0C16" w:rsidRPr="00BE02F4" w14:paraId="0B4A21F2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1836152B" w:rsidR="009B0C16" w:rsidRPr="00BE02F4" w:rsidRDefault="009B0C16" w:rsidP="009B0C1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21740B98" w:rsidR="009B0C16" w:rsidRPr="00AE42B4" w:rsidRDefault="00F011A7" w:rsidP="009B0C16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sz w:val="22"/>
                <w:szCs w:val="22"/>
              </w:rPr>
              <w:t>Luiz Caio Avila Diniz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7A2DDCC6" w:rsidR="009B0C16" w:rsidRDefault="00BD7161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9B0C16" w:rsidRPr="00BE02F4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9B0C16" w:rsidRPr="00BE02F4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4C7B9CDA" w:rsidR="009B0C16" w:rsidRPr="00BE02F4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011A7" w:rsidRPr="00BE02F4" w14:paraId="1864C135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BE21CB" w14:textId="0E95A4E4" w:rsidR="00F011A7" w:rsidRPr="00BE02F4" w:rsidRDefault="00F011A7" w:rsidP="009B0C1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234E21" w14:textId="79EC8A1E" w:rsidR="00F011A7" w:rsidRDefault="00F011A7" w:rsidP="009B0C16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sz w:val="22"/>
                <w:szCs w:val="22"/>
              </w:rPr>
              <w:t>Pedro de Almeida Grilo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8F240" w14:textId="77777777" w:rsidR="00F011A7" w:rsidRDefault="00F011A7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245CE" w14:textId="77777777" w:rsidR="00F011A7" w:rsidRPr="00BE02F4" w:rsidRDefault="00F011A7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6CF7C2" w14:textId="77777777" w:rsidR="00F011A7" w:rsidRPr="00BE02F4" w:rsidRDefault="00F011A7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699423" w14:textId="1DE36B6A" w:rsidR="00F011A7" w:rsidRPr="00BE02F4" w:rsidRDefault="00F011A7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5B7F00" w:rsidRPr="00BE02F4" w14:paraId="25D1CB42" w14:textId="77777777" w:rsidTr="009B0C16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BD7161">
        <w:trPr>
          <w:trHeight w:val="2844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5F137469" w:rsidR="005B7F00" w:rsidRPr="00BE02F4" w:rsidRDefault="0038561F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9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9638A">
              <w:rPr>
                <w:rFonts w:ascii="Times New Roman" w:hAnsi="Times New Roman"/>
                <w:b/>
                <w:bCs/>
                <w:sz w:val="22"/>
                <w:szCs w:val="22"/>
              </w:rPr>
              <w:t>AF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65FE5AAE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D7161">
              <w:rPr>
                <w:rFonts w:ascii="Times New Roman" w:hAnsi="Times New Roman"/>
                <w:sz w:val="22"/>
                <w:szCs w:val="22"/>
              </w:rPr>
              <w:t>1</w:t>
            </w:r>
            <w:r w:rsidR="0038561F">
              <w:rPr>
                <w:rFonts w:ascii="Times New Roman" w:hAnsi="Times New Roman"/>
                <w:sz w:val="22"/>
                <w:szCs w:val="22"/>
              </w:rPr>
              <w:t>9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38561F">
              <w:rPr>
                <w:rFonts w:ascii="Times New Roman" w:hAnsi="Times New Roman"/>
                <w:sz w:val="22"/>
                <w:szCs w:val="22"/>
              </w:rPr>
              <w:t>1</w:t>
            </w:r>
            <w:r w:rsidR="0059638A">
              <w:rPr>
                <w:rFonts w:ascii="Times New Roman" w:hAnsi="Times New Roman"/>
                <w:sz w:val="22"/>
                <w:szCs w:val="22"/>
              </w:rPr>
              <w:t>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9B0C16">
              <w:rPr>
                <w:rFonts w:ascii="Times New Roman" w:hAnsi="Times New Roman"/>
                <w:sz w:val="22"/>
                <w:szCs w:val="22"/>
              </w:rPr>
              <w:t>2</w:t>
            </w:r>
          </w:p>
          <w:p w14:paraId="4DFDA1C7" w14:textId="0C76B656" w:rsidR="005B7F00" w:rsidRPr="00BE02F4" w:rsidRDefault="005B7F00" w:rsidP="00CD71B9">
            <w:pPr>
              <w:widowControl w:val="0"/>
              <w:spacing w:before="40" w:after="40" w:line="276" w:lineRule="auto"/>
              <w:ind w:left="441" w:right="7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38561F">
              <w:rPr>
                <w:rFonts w:ascii="Times New Roman" w:hAnsi="Times New Roman"/>
                <w:sz w:val="22"/>
                <w:szCs w:val="22"/>
              </w:rPr>
              <w:t>TRANSPOSIÇÃO DE VALOR ENTRE RUBRICAS</w:t>
            </w:r>
          </w:p>
          <w:p w14:paraId="16343499" w14:textId="55C9138B" w:rsidR="005B7F00" w:rsidRPr="00BE02F4" w:rsidRDefault="005B7F00" w:rsidP="00CD71B9">
            <w:pPr>
              <w:widowControl w:val="0"/>
              <w:spacing w:before="40" w:after="40" w:line="276" w:lineRule="auto"/>
              <w:ind w:left="441" w:right="7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796841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2B1C29">
              <w:rPr>
                <w:rFonts w:ascii="Times New Roman" w:hAnsi="Times New Roman"/>
                <w:sz w:val="22"/>
                <w:szCs w:val="22"/>
              </w:rPr>
              <w:t>0</w:t>
            </w:r>
            <w:r w:rsidR="00796841">
              <w:rPr>
                <w:rFonts w:ascii="Times New Roman" w:hAnsi="Times New Roman"/>
                <w:sz w:val="22"/>
                <w:szCs w:val="22"/>
              </w:rPr>
              <w:t>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130A8595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638A" w:rsidRPr="0059638A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202D4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993" w:left="1800" w:header="283" w:footer="2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B1F3C0" w14:textId="77777777" w:rsidR="00A17545" w:rsidRDefault="00A17545" w:rsidP="00EE4FDD">
      <w:r>
        <w:separator/>
      </w:r>
    </w:p>
  </w:endnote>
  <w:endnote w:type="continuationSeparator" w:id="0">
    <w:p w14:paraId="5A26A11E" w14:textId="77777777" w:rsidR="00A17545" w:rsidRDefault="00A1754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97E13" w14:textId="20E17E4E" w:rsidR="00202D4A" w:rsidRDefault="00202D4A" w:rsidP="00202D4A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3B891355" wp14:editId="6F25CD1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8224D9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27322DB" w14:textId="62D50303" w:rsidR="00202D4A" w:rsidRDefault="00202D4A" w:rsidP="00202D4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560CFD9B" w14:textId="77777777" w:rsidR="00202D4A" w:rsidRDefault="00202D4A" w:rsidP="00202D4A">
    <w:pPr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02C5A537" w14:textId="4570F4F4" w:rsidR="00202D4A" w:rsidRPr="00202D4A" w:rsidRDefault="00202D4A" w:rsidP="00202D4A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AC55D" w14:textId="77777777" w:rsidR="00A17545" w:rsidRDefault="00A17545" w:rsidP="00EE4FDD">
      <w:r>
        <w:separator/>
      </w:r>
    </w:p>
  </w:footnote>
  <w:footnote w:type="continuationSeparator" w:id="0">
    <w:p w14:paraId="1F838613" w14:textId="77777777" w:rsidR="00A17545" w:rsidRDefault="00A1754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000000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24DEF22E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3pt">
          <v:imagedata r:id="rId1" o:title=""/>
        </v:shape>
        <o:OLEObject Type="Embed" ProgID="CorelDraw.Graphic.16" ShapeID="_x0000_i1025" DrawAspect="Content" ObjectID="_1727799924" r:id="rId2"/>
      </w:object>
    </w:r>
  </w:p>
  <w:p w14:paraId="40CBB7DA" w14:textId="77777777" w:rsidR="005857FA" w:rsidRDefault="005857FA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20"/>
      <w:gridCol w:w="6612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5236CCDC" w:rsidR="00BC3B36" w:rsidRPr="00892D04" w:rsidRDefault="00BC3B36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74016D9A" w:rsidR="00BC3B36" w:rsidRPr="006563E8" w:rsidRDefault="001C701D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  <w:t>CAU/DF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011376FC" w:rsidR="00BC3B36" w:rsidRPr="00986306" w:rsidRDefault="00CE15A2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TRANSPOSIÇÃO DE VALOR ENTRE RUBRICAS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57196C45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796841">
            <w:rPr>
              <w:rFonts w:ascii="Times New Roman" w:hAnsi="Times New Roman"/>
              <w:b/>
              <w:sz w:val="22"/>
              <w:szCs w:val="22"/>
            </w:rPr>
            <w:t>1</w:t>
          </w:r>
          <w:r w:rsidR="00CE15A2">
            <w:rPr>
              <w:rFonts w:ascii="Times New Roman" w:hAnsi="Times New Roman"/>
              <w:b/>
              <w:sz w:val="22"/>
              <w:szCs w:val="22"/>
            </w:rPr>
            <w:t>9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9B0C16">
            <w:rPr>
              <w:rFonts w:ascii="Times New Roman" w:hAnsi="Times New Roman"/>
              <w:b/>
              <w:sz w:val="22"/>
              <w:szCs w:val="22"/>
            </w:rPr>
            <w:t>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</w:t>
          </w:r>
          <w:r w:rsidR="001C701D">
            <w:rPr>
              <w:rFonts w:ascii="Times New Roman" w:hAnsi="Times New Roman"/>
              <w:b/>
              <w:sz w:val="22"/>
              <w:szCs w:val="22"/>
            </w:rPr>
            <w:t>AF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000000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642008725">
    <w:abstractNumId w:val="10"/>
    <w:lvlOverride w:ilvl="0">
      <w:startOverride w:val="1"/>
    </w:lvlOverride>
  </w:num>
  <w:num w:numId="2" w16cid:durableId="485822274">
    <w:abstractNumId w:val="11"/>
  </w:num>
  <w:num w:numId="3" w16cid:durableId="686563244">
    <w:abstractNumId w:val="2"/>
  </w:num>
  <w:num w:numId="4" w16cid:durableId="1277833535">
    <w:abstractNumId w:val="4"/>
  </w:num>
  <w:num w:numId="5" w16cid:durableId="113212379">
    <w:abstractNumId w:val="0"/>
  </w:num>
  <w:num w:numId="6" w16cid:durableId="732389985">
    <w:abstractNumId w:val="6"/>
  </w:num>
  <w:num w:numId="7" w16cid:durableId="1237082960">
    <w:abstractNumId w:val="7"/>
  </w:num>
  <w:num w:numId="8" w16cid:durableId="1179155395">
    <w:abstractNumId w:val="8"/>
  </w:num>
  <w:num w:numId="9" w16cid:durableId="1892838611">
    <w:abstractNumId w:val="3"/>
  </w:num>
  <w:num w:numId="10" w16cid:durableId="459035346">
    <w:abstractNumId w:val="5"/>
  </w:num>
  <w:num w:numId="11" w16cid:durableId="1662737755">
    <w:abstractNumId w:val="1"/>
  </w:num>
  <w:num w:numId="12" w16cid:durableId="73748149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2EF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14AD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47522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C701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2D4A"/>
    <w:rsid w:val="0020407A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5003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331D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1C29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092A"/>
    <w:rsid w:val="003738CB"/>
    <w:rsid w:val="00373E10"/>
    <w:rsid w:val="003761A4"/>
    <w:rsid w:val="00377C04"/>
    <w:rsid w:val="00377E3B"/>
    <w:rsid w:val="003825CF"/>
    <w:rsid w:val="0038379A"/>
    <w:rsid w:val="00384DD9"/>
    <w:rsid w:val="0038561F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3D09"/>
    <w:rsid w:val="0049597D"/>
    <w:rsid w:val="00495DC5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1B37"/>
    <w:rsid w:val="004D44AB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0E1C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57EB7"/>
    <w:rsid w:val="00562119"/>
    <w:rsid w:val="005624A4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29AF"/>
    <w:rsid w:val="005753E8"/>
    <w:rsid w:val="005767A0"/>
    <w:rsid w:val="005773E1"/>
    <w:rsid w:val="005810AD"/>
    <w:rsid w:val="005857FA"/>
    <w:rsid w:val="0058582A"/>
    <w:rsid w:val="00591798"/>
    <w:rsid w:val="00594A18"/>
    <w:rsid w:val="0059638A"/>
    <w:rsid w:val="00597CBA"/>
    <w:rsid w:val="005A6E19"/>
    <w:rsid w:val="005A7731"/>
    <w:rsid w:val="005A7C9E"/>
    <w:rsid w:val="005B1809"/>
    <w:rsid w:val="005B2005"/>
    <w:rsid w:val="005B4063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07EF9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059"/>
    <w:rsid w:val="0066190A"/>
    <w:rsid w:val="00661924"/>
    <w:rsid w:val="00663202"/>
    <w:rsid w:val="0066357E"/>
    <w:rsid w:val="006644A6"/>
    <w:rsid w:val="00666DF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1EF7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B72"/>
    <w:rsid w:val="00705C07"/>
    <w:rsid w:val="00706BDE"/>
    <w:rsid w:val="007116F7"/>
    <w:rsid w:val="00713436"/>
    <w:rsid w:val="007148F2"/>
    <w:rsid w:val="0071571E"/>
    <w:rsid w:val="00716495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A28"/>
    <w:rsid w:val="00782CDF"/>
    <w:rsid w:val="00783852"/>
    <w:rsid w:val="00785DD1"/>
    <w:rsid w:val="007865F6"/>
    <w:rsid w:val="00790CE6"/>
    <w:rsid w:val="007962AE"/>
    <w:rsid w:val="00796841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7F4826"/>
    <w:rsid w:val="008009BD"/>
    <w:rsid w:val="00803155"/>
    <w:rsid w:val="00804010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748C6"/>
    <w:rsid w:val="008806F2"/>
    <w:rsid w:val="00881B48"/>
    <w:rsid w:val="00884902"/>
    <w:rsid w:val="00884D84"/>
    <w:rsid w:val="00891633"/>
    <w:rsid w:val="0089206B"/>
    <w:rsid w:val="008921D4"/>
    <w:rsid w:val="00892D04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5396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2062"/>
    <w:rsid w:val="00963687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C1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1A63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078EB"/>
    <w:rsid w:val="00A168B6"/>
    <w:rsid w:val="00A17165"/>
    <w:rsid w:val="00A17545"/>
    <w:rsid w:val="00A179C6"/>
    <w:rsid w:val="00A20F33"/>
    <w:rsid w:val="00A21F2A"/>
    <w:rsid w:val="00A22E75"/>
    <w:rsid w:val="00A23CE9"/>
    <w:rsid w:val="00A27232"/>
    <w:rsid w:val="00A403EB"/>
    <w:rsid w:val="00A42179"/>
    <w:rsid w:val="00A43E97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C1ABD"/>
    <w:rsid w:val="00AC45BF"/>
    <w:rsid w:val="00AC5719"/>
    <w:rsid w:val="00AE37F3"/>
    <w:rsid w:val="00AE42B4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227B"/>
    <w:rsid w:val="00BB2AB7"/>
    <w:rsid w:val="00BB5D3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D7161"/>
    <w:rsid w:val="00BE03B3"/>
    <w:rsid w:val="00BE095B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164C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5E7F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D71B9"/>
    <w:rsid w:val="00CE15A2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9E8"/>
    <w:rsid w:val="00D56E1C"/>
    <w:rsid w:val="00D608CF"/>
    <w:rsid w:val="00D60B0D"/>
    <w:rsid w:val="00D6132D"/>
    <w:rsid w:val="00D616BD"/>
    <w:rsid w:val="00D7543F"/>
    <w:rsid w:val="00D801F6"/>
    <w:rsid w:val="00D8020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1A3E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6895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008E"/>
    <w:rsid w:val="00F011A7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32E1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202D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2</Pages>
  <Words>452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45</cp:revision>
  <cp:lastPrinted>2022-10-20T22:39:00Z</cp:lastPrinted>
  <dcterms:created xsi:type="dcterms:W3CDTF">2020-11-12T18:59:00Z</dcterms:created>
  <dcterms:modified xsi:type="dcterms:W3CDTF">2022-10-20T22:39:00Z</dcterms:modified>
</cp:coreProperties>
</file>