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287E02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7E5D586A" w:rsidR="00A55DEF" w:rsidRPr="00287E02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PROTOCOLO SICCAU N.º </w:t>
            </w:r>
            <w:r w:rsidR="00A74545">
              <w:rPr>
                <w:sz w:val="22"/>
                <w:szCs w:val="22"/>
              </w:rPr>
              <w:t>1624933/2022</w:t>
            </w:r>
          </w:p>
        </w:tc>
      </w:tr>
      <w:tr w:rsidR="00A55DEF" w:rsidRPr="00287E02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287E02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287E02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287E02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287E02" w:rsidRDefault="00A55DEF" w:rsidP="00A55DEF">
            <w:pPr>
              <w:pStyle w:val="Cabealho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08519FD6" w:rsidR="00A55DEF" w:rsidRPr="00287E02" w:rsidRDefault="003F1238" w:rsidP="00D2503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PROGRAMAÇÃO ORÇAMENTÁRIA 202</w:t>
            </w:r>
            <w:r w:rsidR="00A74545">
              <w:rPr>
                <w:rFonts w:eastAsia="Times New Roman"/>
                <w:sz w:val="22"/>
                <w:szCs w:val="22"/>
              </w:rPr>
              <w:t>3</w:t>
            </w:r>
          </w:p>
        </w:tc>
      </w:tr>
    </w:tbl>
    <w:p w14:paraId="1F3BF5FF" w14:textId="77777777" w:rsidR="00A55DEF" w:rsidRPr="00287E02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287E02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64F32B49" w:rsidR="00A55DEF" w:rsidRPr="00287E02" w:rsidRDefault="00A55DEF" w:rsidP="00D25034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287E02">
              <w:rPr>
                <w:b/>
                <w:sz w:val="22"/>
                <w:szCs w:val="22"/>
              </w:rPr>
              <w:t>DELIBERAÇÃO N</w:t>
            </w:r>
            <w:r w:rsidR="003E5F2D">
              <w:rPr>
                <w:b/>
                <w:sz w:val="22"/>
                <w:szCs w:val="22"/>
              </w:rPr>
              <w:t>.</w:t>
            </w:r>
            <w:r w:rsidRPr="00287E02">
              <w:rPr>
                <w:b/>
                <w:sz w:val="22"/>
                <w:szCs w:val="22"/>
              </w:rPr>
              <w:t>º 0</w:t>
            </w:r>
            <w:r w:rsidR="00A74545">
              <w:rPr>
                <w:b/>
                <w:sz w:val="22"/>
                <w:szCs w:val="22"/>
              </w:rPr>
              <w:t>06</w:t>
            </w:r>
            <w:r w:rsidR="00F4186D" w:rsidRPr="00287E02">
              <w:rPr>
                <w:b/>
                <w:sz w:val="22"/>
                <w:szCs w:val="22"/>
              </w:rPr>
              <w:t>/20</w:t>
            </w:r>
            <w:r w:rsidR="000F0F10" w:rsidRPr="00287E02">
              <w:rPr>
                <w:b/>
                <w:sz w:val="22"/>
                <w:szCs w:val="22"/>
              </w:rPr>
              <w:t>2</w:t>
            </w:r>
            <w:r w:rsidR="00A74545">
              <w:rPr>
                <w:b/>
                <w:sz w:val="22"/>
                <w:szCs w:val="22"/>
              </w:rPr>
              <w:t>2</w:t>
            </w:r>
            <w:r w:rsidR="00D25034" w:rsidRPr="00287E02">
              <w:rPr>
                <w:b/>
                <w:sz w:val="22"/>
                <w:szCs w:val="22"/>
              </w:rPr>
              <w:t xml:space="preserve"> – CD</w:t>
            </w:r>
            <w:r w:rsidRPr="00287E02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5C5FBC69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A74545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 xml:space="preserve"> de </w:t>
      </w:r>
      <w:r w:rsidR="00A74545">
        <w:rPr>
          <w:rFonts w:eastAsia="Verdana"/>
          <w:sz w:val="22"/>
          <w:szCs w:val="22"/>
        </w:rPr>
        <w:t>novembro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</w:t>
      </w:r>
      <w:r w:rsidR="00A74545">
        <w:rPr>
          <w:rFonts w:eastAsia="Verdana"/>
          <w:sz w:val="22"/>
          <w:szCs w:val="22"/>
        </w:rPr>
        <w:t>2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5BDB00F6" w14:textId="03A7E4F6" w:rsidR="00057BEC" w:rsidRPr="005601F6" w:rsidRDefault="00057BEC" w:rsidP="00057BEC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 xml:space="preserve">Considerando o disposto na Resolução nº </w:t>
      </w:r>
      <w:r>
        <w:rPr>
          <w:rFonts w:eastAsia="Times New Roman"/>
          <w:sz w:val="22"/>
          <w:szCs w:val="22"/>
        </w:rPr>
        <w:t>200</w:t>
      </w:r>
      <w:r w:rsidRPr="005601F6">
        <w:rPr>
          <w:rFonts w:eastAsia="Times New Roman"/>
          <w:sz w:val="22"/>
          <w:szCs w:val="22"/>
        </w:rPr>
        <w:t>, de 1</w:t>
      </w:r>
      <w:r>
        <w:rPr>
          <w:rFonts w:eastAsia="Times New Roman"/>
          <w:sz w:val="22"/>
          <w:szCs w:val="22"/>
        </w:rPr>
        <w:t>5</w:t>
      </w:r>
      <w:r w:rsidRPr="005601F6">
        <w:rPr>
          <w:rFonts w:eastAsia="Times New Roman"/>
          <w:sz w:val="22"/>
          <w:szCs w:val="22"/>
        </w:rPr>
        <w:t xml:space="preserve"> de dezembro de 20</w:t>
      </w:r>
      <w:r>
        <w:rPr>
          <w:rFonts w:eastAsia="Times New Roman"/>
          <w:sz w:val="22"/>
          <w:szCs w:val="22"/>
        </w:rPr>
        <w:t>20</w:t>
      </w:r>
      <w:r w:rsidRPr="005601F6">
        <w:rPr>
          <w:rFonts w:eastAsia="Times New Roman"/>
          <w:sz w:val="22"/>
          <w:szCs w:val="22"/>
        </w:rPr>
        <w:t>, que “</w:t>
      </w:r>
      <w:r w:rsidRPr="005601F6">
        <w:rPr>
          <w:rFonts w:eastAsia="Times New Roman"/>
          <w:i/>
          <w:iCs/>
          <w:color w:val="000000" w:themeColor="text1"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</w:t>
      </w:r>
      <w:r w:rsidRPr="005601F6">
        <w:rPr>
          <w:rFonts w:eastAsia="Times New Roman"/>
          <w:b/>
          <w:bCs/>
          <w:color w:val="000000" w:themeColor="text1"/>
          <w:sz w:val="22"/>
          <w:szCs w:val="22"/>
        </w:rPr>
        <w:t>.</w:t>
      </w:r>
      <w:r w:rsidRPr="005601F6">
        <w:rPr>
          <w:rFonts w:eastAsia="Times New Roman"/>
          <w:sz w:val="22"/>
          <w:szCs w:val="22"/>
        </w:rPr>
        <w:t>”; e</w:t>
      </w:r>
    </w:p>
    <w:p w14:paraId="09CB0E7C" w14:textId="0448E956" w:rsidR="00A01FE9" w:rsidRDefault="00A01FE9" w:rsidP="00A93038">
      <w:pPr>
        <w:rPr>
          <w:rFonts w:eastAsia="Verdana"/>
          <w:b/>
          <w:sz w:val="22"/>
          <w:szCs w:val="22"/>
        </w:rPr>
      </w:pPr>
    </w:p>
    <w:p w14:paraId="6A20B83D" w14:textId="3057FC4B" w:rsidR="00057BEC" w:rsidRDefault="003E5F2D" w:rsidP="00A93038">
      <w:pPr>
        <w:rPr>
          <w:sz w:val="22"/>
          <w:szCs w:val="22"/>
        </w:rPr>
      </w:pPr>
      <w:r w:rsidRPr="00FB0254">
        <w:rPr>
          <w:sz w:val="22"/>
          <w:szCs w:val="22"/>
        </w:rPr>
        <w:t>Considerando relatório de programação orçamentária</w:t>
      </w:r>
      <w:r>
        <w:rPr>
          <w:sz w:val="22"/>
          <w:szCs w:val="22"/>
        </w:rPr>
        <w:t xml:space="preserve"> de 202</w:t>
      </w:r>
      <w:r w:rsidR="00A74545">
        <w:rPr>
          <w:sz w:val="22"/>
          <w:szCs w:val="22"/>
        </w:rPr>
        <w:t>3</w:t>
      </w:r>
      <w:r w:rsidRPr="00FB0254">
        <w:rPr>
          <w:sz w:val="22"/>
          <w:szCs w:val="22"/>
        </w:rPr>
        <w:t xml:space="preserve"> do CAU/DF apresentado pela </w:t>
      </w:r>
      <w:r>
        <w:rPr>
          <w:sz w:val="22"/>
          <w:szCs w:val="22"/>
        </w:rPr>
        <w:t>gerência financeira do CAU/DF.</w:t>
      </w:r>
    </w:p>
    <w:p w14:paraId="5F718D6E" w14:textId="77777777" w:rsidR="003E5F2D" w:rsidRPr="00BD5165" w:rsidRDefault="003E5F2D" w:rsidP="00A93038">
      <w:pPr>
        <w:rPr>
          <w:rFonts w:eastAsia="Verdana"/>
          <w:b/>
          <w:sz w:val="22"/>
          <w:szCs w:val="22"/>
        </w:rPr>
      </w:pPr>
    </w:p>
    <w:p w14:paraId="363B80A0" w14:textId="0C0FCD55" w:rsidR="00A93038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5544F471" w14:textId="77777777" w:rsidR="00057BEC" w:rsidRPr="00BD5165" w:rsidRDefault="00057BEC" w:rsidP="00A93038">
      <w:pPr>
        <w:rPr>
          <w:rFonts w:eastAsia="Verdana"/>
          <w:b/>
          <w:sz w:val="22"/>
          <w:szCs w:val="22"/>
        </w:rPr>
      </w:pPr>
    </w:p>
    <w:p w14:paraId="281E250B" w14:textId="6FB82A13" w:rsidR="003E5F2D" w:rsidRPr="003E5F2D" w:rsidRDefault="003E5F2D" w:rsidP="003E5F2D">
      <w:pPr>
        <w:rPr>
          <w:rFonts w:eastAsia="Times New Roman"/>
          <w:sz w:val="22"/>
          <w:szCs w:val="22"/>
        </w:rPr>
      </w:pPr>
      <w:r w:rsidRPr="003E5F2D">
        <w:rPr>
          <w:rFonts w:eastAsia="Times New Roman"/>
          <w:sz w:val="22"/>
          <w:szCs w:val="22"/>
        </w:rPr>
        <w:t>1 – Aprovar a programação orçamentária do CAU/DF referente a 202</w:t>
      </w:r>
      <w:r w:rsidR="00A74545">
        <w:rPr>
          <w:rFonts w:eastAsia="Times New Roman"/>
          <w:sz w:val="22"/>
          <w:szCs w:val="22"/>
        </w:rPr>
        <w:t>3</w:t>
      </w:r>
      <w:r w:rsidRPr="003E5F2D">
        <w:rPr>
          <w:rFonts w:eastAsia="Times New Roman"/>
          <w:sz w:val="22"/>
          <w:szCs w:val="22"/>
        </w:rPr>
        <w:t>, com envio ao Plenário do CAU/DF, para aprovação e posterior encaminhamento ao Plenário do CAU/BR para homologação</w:t>
      </w:r>
      <w:r>
        <w:rPr>
          <w:rFonts w:eastAsia="Times New Roman"/>
          <w:sz w:val="22"/>
          <w:szCs w:val="22"/>
        </w:rPr>
        <w:t>.</w:t>
      </w:r>
    </w:p>
    <w:p w14:paraId="4BD22C24" w14:textId="77777777" w:rsidR="00057BEC" w:rsidRPr="00057BEC" w:rsidRDefault="00057BEC" w:rsidP="00057BEC">
      <w:pPr>
        <w:rPr>
          <w:rFonts w:eastAsia="Verdana"/>
          <w:sz w:val="22"/>
          <w:szCs w:val="22"/>
        </w:rPr>
      </w:pPr>
    </w:p>
    <w:p w14:paraId="326DE076" w14:textId="3D213D31" w:rsidR="00A55DEF" w:rsidRPr="00BD5165" w:rsidRDefault="00A55DEF" w:rsidP="00A55DEF">
      <w:pPr>
        <w:rPr>
          <w:sz w:val="22"/>
          <w:szCs w:val="22"/>
        </w:rPr>
      </w:pPr>
      <w:r w:rsidRPr="003E5F2D">
        <w:rPr>
          <w:b/>
          <w:sz w:val="22"/>
          <w:szCs w:val="22"/>
        </w:rPr>
        <w:t xml:space="preserve">Com </w:t>
      </w:r>
      <w:r w:rsidR="003E5F2D">
        <w:rPr>
          <w:b/>
          <w:sz w:val="22"/>
          <w:szCs w:val="22"/>
        </w:rPr>
        <w:t>0</w:t>
      </w:r>
      <w:r w:rsidR="003E5F2D" w:rsidRPr="003E5F2D">
        <w:rPr>
          <w:b/>
          <w:sz w:val="22"/>
          <w:szCs w:val="22"/>
        </w:rPr>
        <w:t>4</w:t>
      </w:r>
      <w:r w:rsidRPr="003E5F2D">
        <w:rPr>
          <w:b/>
          <w:sz w:val="22"/>
          <w:szCs w:val="22"/>
        </w:rPr>
        <w:t xml:space="preserve"> votos favoráveis</w:t>
      </w:r>
      <w:r w:rsidRPr="00BD5165">
        <w:rPr>
          <w:sz w:val="22"/>
          <w:szCs w:val="22"/>
        </w:rPr>
        <w:t>, 0 voto contrário</w:t>
      </w:r>
      <w:r w:rsidR="00A74545">
        <w:rPr>
          <w:sz w:val="22"/>
          <w:szCs w:val="22"/>
        </w:rPr>
        <w:t>,</w:t>
      </w:r>
      <w:r w:rsidRPr="00BD5165">
        <w:rPr>
          <w:sz w:val="22"/>
          <w:szCs w:val="22"/>
        </w:rPr>
        <w:t xml:space="preserve"> 0 abstenção</w:t>
      </w:r>
      <w:r w:rsidR="00A74545">
        <w:rPr>
          <w:sz w:val="22"/>
          <w:szCs w:val="22"/>
        </w:rPr>
        <w:t xml:space="preserve"> e </w:t>
      </w:r>
      <w:r w:rsidR="00A74545" w:rsidRPr="00A74545">
        <w:rPr>
          <w:b/>
          <w:bCs/>
          <w:sz w:val="22"/>
          <w:szCs w:val="22"/>
        </w:rPr>
        <w:t>1 ausência</w:t>
      </w:r>
      <w:r w:rsidRPr="00BD5165">
        <w:rPr>
          <w:sz w:val="22"/>
          <w:szCs w:val="22"/>
        </w:rPr>
        <w:t>.</w:t>
      </w:r>
    </w:p>
    <w:p w14:paraId="3C48E94E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03EE5271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A74545">
        <w:rPr>
          <w:rFonts w:eastAsia="Verdana"/>
          <w:sz w:val="22"/>
          <w:szCs w:val="22"/>
        </w:rPr>
        <w:t>2</w:t>
      </w:r>
      <w:r w:rsidR="003E5F2D">
        <w:rPr>
          <w:rFonts w:eastAsia="Verdana"/>
          <w:sz w:val="22"/>
          <w:szCs w:val="22"/>
        </w:rPr>
        <w:t>1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A74545">
        <w:rPr>
          <w:rFonts w:eastAsia="Verdana"/>
          <w:sz w:val="22"/>
          <w:szCs w:val="22"/>
        </w:rPr>
        <w:t>novem</w:t>
      </w:r>
      <w:r w:rsidR="003E5F2D">
        <w:rPr>
          <w:rFonts w:eastAsia="Verdana"/>
          <w:sz w:val="22"/>
          <w:szCs w:val="22"/>
        </w:rPr>
        <w:t>bro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</w:t>
      </w:r>
      <w:r w:rsidR="00A74545">
        <w:rPr>
          <w:rFonts w:eastAsia="Verdana"/>
          <w:sz w:val="22"/>
          <w:szCs w:val="22"/>
        </w:rPr>
        <w:t>2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2EADA376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6649F90" w14:textId="68DD7A29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13A4712E" w14:textId="77777777" w:rsidR="00A74545" w:rsidRDefault="00A74545" w:rsidP="00BD5165">
      <w:pPr>
        <w:jc w:val="center"/>
        <w:rPr>
          <w:rFonts w:eastAsia="Verdana"/>
          <w:sz w:val="22"/>
          <w:szCs w:val="22"/>
        </w:rPr>
      </w:pPr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5DF23D2D" w:rsidR="00A01FE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 xml:space="preserve">/DF </w:t>
      </w:r>
    </w:p>
    <w:p w14:paraId="3121CBAE" w14:textId="79C23A72" w:rsidR="00F81EE2" w:rsidRDefault="00F81EE2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B490F0B" w14:textId="2CD2D491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F3181AA" w14:textId="19481912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7DF697DC" w14:textId="61F0AF7D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98930DD" w14:textId="4F24820C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69DF88D" w14:textId="35550C2B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AC0AA63" w14:textId="6C55467E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E7E4843" w14:textId="6DA6E8CF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73E4F6D" w14:textId="6C79D6BF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9304889" w14:textId="6C5B8004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D4B07E7" w14:textId="127AD282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CEA7170" w14:textId="190E8F9C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EA816CE" w14:textId="77777777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E1D6B61" w14:textId="77777777" w:rsidR="0030199A" w:rsidRDefault="0030199A" w:rsidP="00A01FE9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14:paraId="59016A06" w14:textId="067D5713" w:rsidR="00BD5165" w:rsidRPr="00BE02F4" w:rsidRDefault="00A74545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11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DA32EA" w:rsidRPr="00BE02F4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357C37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0BE8B5D2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10B1B13A" w:rsidR="00DA32EA" w:rsidRPr="00BE02F4" w:rsidRDefault="00A7454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3E5F2D" w:rsidRPr="00BE02F4" w14:paraId="06704E0D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35546F" w14:textId="11822309" w:rsidR="003E5F2D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F500D7" w14:textId="2FABB06D" w:rsidR="003E5F2D" w:rsidRDefault="003E5F2D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2DFBC4" w14:textId="47B11A00" w:rsidR="003E5F2D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068DE" w14:textId="77777777" w:rsidR="003E5F2D" w:rsidRPr="00BE02F4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63DE3F" w14:textId="77777777" w:rsidR="003E5F2D" w:rsidRPr="00BE02F4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51E94E" w14:textId="77777777" w:rsidR="003E5F2D" w:rsidRPr="00BE02F4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4C90F9AF" w:rsidR="00BD5165" w:rsidRPr="00BE02F4" w:rsidRDefault="00DD33B7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 w:rsidR="00A74545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19BA072B" w:rsidR="00BD5165" w:rsidRPr="00BE02F4" w:rsidRDefault="00A74545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174B9540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 w:rsidR="00DD33B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CE</w:t>
            </w:r>
            <w:r w:rsidR="00DD33B7">
              <w:rPr>
                <w:sz w:val="22"/>
                <w:szCs w:val="22"/>
              </w:rPr>
              <w:t>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32D1D7F9" w:rsidR="00BD5165" w:rsidRPr="00BE02F4" w:rsidRDefault="00A74545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A74545" w:rsidRPr="00BE02F4" w14:paraId="5D2B83B2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EBA9B" w14:textId="24E4585B" w:rsidR="00A74545" w:rsidRPr="00BE02F4" w:rsidRDefault="00A7454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CEP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0985B5" w14:textId="1AC676CF" w:rsidR="00A74545" w:rsidRDefault="00A74545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5B297A" w14:textId="4AC89EFE" w:rsidR="00A74545" w:rsidRPr="00BE02F4" w:rsidRDefault="00A7454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2F40E" w14:textId="77777777" w:rsidR="00A74545" w:rsidRPr="00BE02F4" w:rsidRDefault="00A7454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69828C" w14:textId="77777777" w:rsidR="00A74545" w:rsidRPr="00BE02F4" w:rsidRDefault="00A7454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1F6F2" w14:textId="77777777" w:rsidR="00A74545" w:rsidRPr="00BE02F4" w:rsidRDefault="00A7454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3E5F2D">
        <w:trPr>
          <w:trHeight w:val="2830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741E5D1E" w:rsidR="00BD5165" w:rsidRPr="00BE02F4" w:rsidRDefault="00A7454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1C56F85A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A74545">
              <w:rPr>
                <w:sz w:val="22"/>
                <w:szCs w:val="22"/>
              </w:rPr>
              <w:t>2</w:t>
            </w:r>
            <w:r w:rsidR="003E5F2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>/</w:t>
            </w:r>
            <w:r w:rsidR="003E5F2D">
              <w:rPr>
                <w:sz w:val="22"/>
                <w:szCs w:val="22"/>
              </w:rPr>
              <w:t>1</w:t>
            </w:r>
            <w:r w:rsidR="00A74545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>/202</w:t>
            </w:r>
            <w:r w:rsidR="00A74545">
              <w:rPr>
                <w:sz w:val="22"/>
                <w:szCs w:val="22"/>
              </w:rPr>
              <w:t>2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5459AEAE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3F1238">
              <w:rPr>
                <w:rFonts w:eastAsia="Times New Roman"/>
                <w:sz w:val="22"/>
                <w:szCs w:val="22"/>
              </w:rPr>
              <w:t>PROGRAMAÇÃO ORÇAMENTÁRIA 202</w:t>
            </w:r>
            <w:r w:rsidR="00A74545">
              <w:rPr>
                <w:rFonts w:eastAsia="Times New Roman"/>
                <w:sz w:val="22"/>
                <w:szCs w:val="22"/>
              </w:rPr>
              <w:t>3</w:t>
            </w:r>
          </w:p>
          <w:p w14:paraId="4C17E098" w14:textId="1B39113F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A74545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A74545"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A74545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392794A5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</w:t>
            </w:r>
            <w:r w:rsidR="00DD33B7">
              <w:rPr>
                <w:b/>
                <w:bCs/>
                <w:sz w:val="22"/>
                <w:szCs w:val="22"/>
              </w:rPr>
              <w:t>a</w:t>
            </w:r>
            <w:r w:rsidRPr="00BE02F4">
              <w:rPr>
                <w:b/>
                <w:bCs/>
                <w:sz w:val="22"/>
                <w:szCs w:val="22"/>
              </w:rPr>
              <w:t xml:space="preserve">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F3C88" w14:textId="77777777" w:rsidR="00A00F73" w:rsidRDefault="00A00F73">
      <w:r>
        <w:separator/>
      </w:r>
    </w:p>
  </w:endnote>
  <w:endnote w:type="continuationSeparator" w:id="0">
    <w:p w14:paraId="62993552" w14:textId="77777777" w:rsidR="00A00F73" w:rsidRDefault="00A00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353C2" w14:textId="77777777" w:rsidR="00A00F73" w:rsidRDefault="00A00F73">
      <w:r>
        <w:separator/>
      </w:r>
    </w:p>
  </w:footnote>
  <w:footnote w:type="continuationSeparator" w:id="0">
    <w:p w14:paraId="1F0AE25D" w14:textId="77777777" w:rsidR="00A00F73" w:rsidRDefault="00A00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5800" w14:textId="77777777" w:rsidR="000337C7" w:rsidRDefault="00000000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>
          <v:imagedata r:id="rId1" o:title=""/>
        </v:shape>
        <o:OLEObject Type="Embed" ProgID="CorelDraw.Graphic.16" ShapeID="_x0000_i1025" DrawAspect="Content" ObjectID="_1735550588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1382" w14:textId="77777777" w:rsidR="000337C7" w:rsidRDefault="00000000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6192128">
    <w:abstractNumId w:val="3"/>
  </w:num>
  <w:num w:numId="2" w16cid:durableId="619924011">
    <w:abstractNumId w:val="5"/>
  </w:num>
  <w:num w:numId="3" w16cid:durableId="1085031565">
    <w:abstractNumId w:val="8"/>
  </w:num>
  <w:num w:numId="4" w16cid:durableId="1047070091">
    <w:abstractNumId w:val="12"/>
  </w:num>
  <w:num w:numId="5" w16cid:durableId="231084903">
    <w:abstractNumId w:val="16"/>
  </w:num>
  <w:num w:numId="6" w16cid:durableId="1568106594">
    <w:abstractNumId w:val="6"/>
  </w:num>
  <w:num w:numId="7" w16cid:durableId="784037262">
    <w:abstractNumId w:val="15"/>
  </w:num>
  <w:num w:numId="8" w16cid:durableId="567692718">
    <w:abstractNumId w:val="11"/>
  </w:num>
  <w:num w:numId="9" w16cid:durableId="826090062">
    <w:abstractNumId w:val="10"/>
  </w:num>
  <w:num w:numId="10" w16cid:durableId="208418045">
    <w:abstractNumId w:val="0"/>
  </w:num>
  <w:num w:numId="11" w16cid:durableId="1555775972">
    <w:abstractNumId w:val="1"/>
  </w:num>
  <w:num w:numId="12" w16cid:durableId="1391222343">
    <w:abstractNumId w:val="9"/>
  </w:num>
  <w:num w:numId="13" w16cid:durableId="1135416306">
    <w:abstractNumId w:val="7"/>
  </w:num>
  <w:num w:numId="14" w16cid:durableId="784228624">
    <w:abstractNumId w:val="2"/>
  </w:num>
  <w:num w:numId="15" w16cid:durableId="2008513469">
    <w:abstractNumId w:val="13"/>
  </w:num>
  <w:num w:numId="16" w16cid:durableId="1180772932">
    <w:abstractNumId w:val="4"/>
  </w:num>
  <w:num w:numId="17" w16cid:durableId="131775689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57BEC"/>
    <w:rsid w:val="000622C2"/>
    <w:rsid w:val="0007364A"/>
    <w:rsid w:val="000743CF"/>
    <w:rsid w:val="000842B7"/>
    <w:rsid w:val="000916E0"/>
    <w:rsid w:val="000931EF"/>
    <w:rsid w:val="000B425A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12FA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43406"/>
    <w:rsid w:val="002549DA"/>
    <w:rsid w:val="00256F85"/>
    <w:rsid w:val="00267DB3"/>
    <w:rsid w:val="002748D6"/>
    <w:rsid w:val="00275867"/>
    <w:rsid w:val="00280C5F"/>
    <w:rsid w:val="00285C4E"/>
    <w:rsid w:val="00287E02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0199A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5F2D"/>
    <w:rsid w:val="003E7099"/>
    <w:rsid w:val="003E7D2A"/>
    <w:rsid w:val="003F0F1D"/>
    <w:rsid w:val="003F1238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3E32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57A8E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0F73"/>
    <w:rsid w:val="00A01FE9"/>
    <w:rsid w:val="00A04F84"/>
    <w:rsid w:val="00A05589"/>
    <w:rsid w:val="00A1131E"/>
    <w:rsid w:val="00A22CA8"/>
    <w:rsid w:val="00A263BE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545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54038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0117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3B7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80ED3"/>
    <w:rsid w:val="00E81F03"/>
    <w:rsid w:val="00E91300"/>
    <w:rsid w:val="00E919EB"/>
    <w:rsid w:val="00EA2957"/>
    <w:rsid w:val="00EB5CC7"/>
    <w:rsid w:val="00EC4944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2B7B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81EE2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344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23</cp:revision>
  <cp:lastPrinted>2023-01-18T15:34:00Z</cp:lastPrinted>
  <dcterms:created xsi:type="dcterms:W3CDTF">2019-02-20T13:23:00Z</dcterms:created>
  <dcterms:modified xsi:type="dcterms:W3CDTF">2023-01-18T15:37:00Z</dcterms:modified>
</cp:coreProperties>
</file>