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5FAB7CF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700AB">
        <w:rPr>
          <w:rFonts w:ascii="Times New Roman" w:hAnsi="Times New Roman"/>
          <w:sz w:val="22"/>
          <w:szCs w:val="22"/>
        </w:rPr>
        <w:t>25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8644A">
        <w:rPr>
          <w:rFonts w:ascii="Times New Roman" w:hAnsi="Times New Roman"/>
          <w:sz w:val="22"/>
          <w:szCs w:val="22"/>
        </w:rPr>
        <w:t>ju</w:t>
      </w:r>
      <w:r w:rsidR="00B700AB">
        <w:rPr>
          <w:rFonts w:ascii="Times New Roman" w:hAnsi="Times New Roman"/>
          <w:sz w:val="22"/>
          <w:szCs w:val="22"/>
        </w:rPr>
        <w:t>l</w:t>
      </w:r>
      <w:r w:rsidR="00D8644A">
        <w:rPr>
          <w:rFonts w:ascii="Times New Roman" w:hAnsi="Times New Roman"/>
          <w:sz w:val="22"/>
          <w:szCs w:val="22"/>
        </w:rPr>
        <w:t>ho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07144A0" w14:textId="12F016A9" w:rsidR="00927150" w:rsidRDefault="00B700AB" w:rsidP="00FE2C5B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Trata, o presente processo, </w:t>
      </w:r>
      <w:r w:rsidR="00927150" w:rsidRPr="00927150">
        <w:rPr>
          <w:rFonts w:ascii="Times New Roman" w:hAnsi="Times New Roman"/>
          <w:sz w:val="22"/>
          <w:szCs w:val="22"/>
        </w:rPr>
        <w:t xml:space="preserve">de auto de infração instaurado em desfavor </w:t>
      </w:r>
      <w:r w:rsidR="00927150">
        <w:rPr>
          <w:rFonts w:ascii="Times New Roman" w:hAnsi="Times New Roman"/>
          <w:sz w:val="22"/>
          <w:szCs w:val="22"/>
        </w:rPr>
        <w:t xml:space="preserve">do </w:t>
      </w:r>
      <w:r w:rsidR="00D32D2D">
        <w:rPr>
          <w:rFonts w:ascii="Times New Roman" w:hAnsi="Times New Roman"/>
          <w:sz w:val="22"/>
          <w:szCs w:val="22"/>
        </w:rPr>
        <w:t xml:space="preserve">arquiteto e urbanista </w:t>
      </w:r>
      <w:r w:rsidR="00B3762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927150" w:rsidRPr="00927150">
        <w:rPr>
          <w:rFonts w:ascii="Times New Roman" w:hAnsi="Times New Roman"/>
          <w:sz w:val="22"/>
          <w:szCs w:val="22"/>
        </w:rPr>
        <w:t>, por ausência de RRT de Projeto e Execução</w:t>
      </w:r>
      <w:r w:rsidR="00927150">
        <w:rPr>
          <w:rFonts w:ascii="Times New Roman" w:hAnsi="Times New Roman"/>
          <w:sz w:val="22"/>
          <w:szCs w:val="22"/>
        </w:rPr>
        <w:t>;</w:t>
      </w:r>
    </w:p>
    <w:p w14:paraId="735FFC64" w14:textId="77777777" w:rsidR="00927150" w:rsidRDefault="00927150" w:rsidP="00FE2C5B">
      <w:pPr>
        <w:jc w:val="both"/>
        <w:rPr>
          <w:rFonts w:ascii="Times New Roman" w:hAnsi="Times New Roman"/>
          <w:sz w:val="22"/>
          <w:szCs w:val="22"/>
        </w:rPr>
      </w:pPr>
    </w:p>
    <w:p w14:paraId="0F2CE0B4" w14:textId="3ACFF480" w:rsidR="00912466" w:rsidRDefault="00927150" w:rsidP="004B5EBC">
      <w:pPr>
        <w:jc w:val="both"/>
        <w:rPr>
          <w:rFonts w:ascii="Times New Roman" w:hAnsi="Times New Roman"/>
          <w:sz w:val="22"/>
          <w:szCs w:val="22"/>
        </w:rPr>
      </w:pPr>
      <w:r w:rsidRPr="00927150">
        <w:rPr>
          <w:rFonts w:ascii="Times New Roman" w:hAnsi="Times New Roman"/>
          <w:sz w:val="22"/>
          <w:szCs w:val="22"/>
        </w:rPr>
        <w:t>O processo originou-se a partir de denúncia protocolada</w:t>
      </w:r>
      <w:r>
        <w:rPr>
          <w:rFonts w:ascii="Times New Roman" w:hAnsi="Times New Roman"/>
          <w:sz w:val="22"/>
          <w:szCs w:val="22"/>
        </w:rPr>
        <w:t xml:space="preserve"> </w:t>
      </w:r>
      <w:r w:rsidRPr="00927150">
        <w:rPr>
          <w:rFonts w:ascii="Times New Roman" w:hAnsi="Times New Roman"/>
          <w:sz w:val="22"/>
          <w:szCs w:val="22"/>
        </w:rPr>
        <w:t>no dia 29 de maio de 2020 sob o n</w:t>
      </w:r>
      <w:r>
        <w:rPr>
          <w:rFonts w:ascii="Times New Roman" w:hAnsi="Times New Roman"/>
          <w:sz w:val="22"/>
          <w:szCs w:val="22"/>
        </w:rPr>
        <w:t>.</w:t>
      </w:r>
      <w:r w:rsidRPr="00927150">
        <w:rPr>
          <w:rFonts w:ascii="Times New Roman" w:hAnsi="Times New Roman"/>
          <w:sz w:val="22"/>
          <w:szCs w:val="22"/>
        </w:rPr>
        <w:t>º 26500/2020, pelo denunciante</w:t>
      </w:r>
      <w:r>
        <w:rPr>
          <w:rFonts w:ascii="Times New Roman" w:hAnsi="Times New Roman"/>
          <w:sz w:val="22"/>
          <w:szCs w:val="22"/>
        </w:rPr>
        <w:t>, o Senhor</w:t>
      </w:r>
      <w:r w:rsidRPr="00927150">
        <w:rPr>
          <w:rFonts w:ascii="Times New Roman" w:hAnsi="Times New Roman"/>
          <w:sz w:val="22"/>
          <w:szCs w:val="22"/>
        </w:rPr>
        <w:t xml:space="preserve"> </w:t>
      </w:r>
      <w:r w:rsidR="00B3762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B3762E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927150">
        <w:rPr>
          <w:rFonts w:ascii="Times New Roman" w:hAnsi="Times New Roman"/>
          <w:sz w:val="22"/>
          <w:szCs w:val="22"/>
        </w:rPr>
        <w:t xml:space="preserve">referente a obra localizada na </w:t>
      </w:r>
      <w:r w:rsidR="00B3762E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</w:t>
      </w:r>
      <w:bookmarkStart w:id="0" w:name="_GoBack"/>
      <w:bookmarkEnd w:id="0"/>
      <w:r w:rsidR="00912466">
        <w:rPr>
          <w:rFonts w:ascii="Times New Roman" w:hAnsi="Times New Roman"/>
          <w:sz w:val="22"/>
          <w:szCs w:val="22"/>
        </w:rPr>
        <w:t>;</w:t>
      </w:r>
    </w:p>
    <w:p w14:paraId="274A6F7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A179A8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os documentos apresentados no processo; 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609E01A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do conselheiro relator Carlos Eduardo Estrela;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675282E2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927150" w:rsidRPr="00927150">
        <w:rPr>
          <w:rFonts w:ascii="Times New Roman" w:eastAsia="Verdana" w:hAnsi="Times New Roman"/>
          <w:sz w:val="22"/>
          <w:szCs w:val="22"/>
        </w:rPr>
        <w:t>Por aprovar o relato e o voto d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conselheir</w:t>
      </w:r>
      <w:r w:rsidR="00927150">
        <w:rPr>
          <w:rFonts w:ascii="Times New Roman" w:eastAsia="Verdana" w:hAnsi="Times New Roman"/>
          <w:sz w:val="22"/>
          <w:szCs w:val="22"/>
        </w:rPr>
        <w:t>o</w:t>
      </w:r>
      <w:r w:rsidR="00927150" w:rsidRPr="00927150">
        <w:rPr>
          <w:rFonts w:ascii="Times New Roman" w:eastAsia="Verdana" w:hAnsi="Times New Roman"/>
          <w:sz w:val="22"/>
          <w:szCs w:val="22"/>
        </w:rPr>
        <w:t xml:space="preserve"> relator pela MANUTENÇÃO DO AUTO DE INFRAÇÃO Nº 10001</w:t>
      </w:r>
      <w:r w:rsidR="00927150">
        <w:rPr>
          <w:rFonts w:ascii="Times New Roman" w:eastAsia="Verdana" w:hAnsi="Times New Roman"/>
          <w:sz w:val="22"/>
          <w:szCs w:val="22"/>
        </w:rPr>
        <w:t>09017</w:t>
      </w:r>
      <w:r w:rsidR="00927150" w:rsidRPr="00927150">
        <w:rPr>
          <w:rFonts w:ascii="Times New Roman" w:eastAsia="Verdana" w:hAnsi="Times New Roman"/>
          <w:sz w:val="22"/>
          <w:szCs w:val="22"/>
        </w:rPr>
        <w:t>/202</w:t>
      </w:r>
      <w:r w:rsidR="00927150">
        <w:rPr>
          <w:rFonts w:ascii="Times New Roman" w:eastAsia="Verdana" w:hAnsi="Times New Roman"/>
          <w:sz w:val="22"/>
          <w:szCs w:val="22"/>
        </w:rPr>
        <w:t>0</w:t>
      </w:r>
      <w:r w:rsidR="00927150" w:rsidRPr="00927150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A9E110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>Com 5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0 ausência</w:t>
      </w:r>
      <w:r w:rsidR="00E0494D" w:rsidRPr="00B700AB">
        <w:rPr>
          <w:rFonts w:ascii="Times New Roman" w:hAnsi="Times New Roman"/>
          <w:bCs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F61F57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700AB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8644A">
        <w:rPr>
          <w:rFonts w:ascii="Times New Roman" w:eastAsia="Verdana" w:hAnsi="Times New Roman"/>
          <w:sz w:val="22"/>
          <w:szCs w:val="22"/>
        </w:rPr>
        <w:t>ju</w:t>
      </w:r>
      <w:r w:rsidR="00B700AB">
        <w:rPr>
          <w:rFonts w:ascii="Times New Roman" w:eastAsia="Verdana" w:hAnsi="Times New Roman"/>
          <w:sz w:val="22"/>
          <w:szCs w:val="22"/>
        </w:rPr>
        <w:t>l</w:t>
      </w:r>
      <w:r w:rsidR="00D8644A">
        <w:rPr>
          <w:rFonts w:ascii="Times New Roman" w:eastAsia="Verdana" w:hAnsi="Times New Roman"/>
          <w:sz w:val="22"/>
          <w:szCs w:val="22"/>
        </w:rPr>
        <w:t>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Gabriela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Cascelli</w:t>
      </w:r>
      <w:proofErr w:type="spellEnd"/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Farinasso</w:t>
      </w:r>
      <w:proofErr w:type="spellEnd"/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95E2064" w14:textId="2B0DA812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5F58B3D" w14:textId="328242F9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DD962D" w14:textId="4492C157" w:rsidR="00FE2C5B" w:rsidRDefault="00FE2C5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D0FF3DB" w14:textId="77777777" w:rsidR="00856C80" w:rsidRDefault="00856C8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EFB961E" w14:textId="4905E98D" w:rsidR="005B7F00" w:rsidRPr="00BE02F4" w:rsidRDefault="00B700A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5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17863352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B91B02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Pr="00AE42B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E42B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60722F1C" w:rsidR="00AE42B4" w:rsidRPr="00BE02F4" w:rsidRDefault="00B91B02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6974602C" w:rsidR="00AE42B4" w:rsidRPr="00AE42B4" w:rsidRDefault="00B91B02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B700AB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B700AB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67C661A1" w:rsidR="00B700AB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486190E1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FC581C5" w:rsidR="005B7F00" w:rsidRPr="00BE02F4" w:rsidRDefault="00B700A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5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A600EB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700AB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1369CB1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E2C5B" w:rsidRPr="00B700AB">
              <w:rPr>
                <w:rFonts w:ascii="Times New Roman" w:hAnsi="Times New Roman"/>
                <w:sz w:val="22"/>
                <w:szCs w:val="22"/>
              </w:rPr>
              <w:t>SUPOSTO COMETIMENTO DE FALTA ÉTICO-DISCIPLINAR</w:t>
            </w:r>
          </w:p>
          <w:p w14:paraId="16343499" w14:textId="10038F4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700AB">
              <w:rPr>
                <w:rFonts w:ascii="Times New Roman" w:hAnsi="Times New Roman"/>
                <w:sz w:val="22"/>
                <w:szCs w:val="22"/>
              </w:rPr>
              <w:t>5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B700AB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 w:rsidR="002979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297944"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8DC43" w14:textId="77777777" w:rsidR="006B717E" w:rsidRDefault="006B717E" w:rsidP="00EE4FDD">
      <w:r>
        <w:separator/>
      </w:r>
    </w:p>
  </w:endnote>
  <w:endnote w:type="continuationSeparator" w:id="0">
    <w:p w14:paraId="36B92123" w14:textId="77777777" w:rsidR="006B717E" w:rsidRDefault="006B717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3762E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3762E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593912" w14:textId="77777777" w:rsidR="006B717E" w:rsidRDefault="006B717E" w:rsidP="00EE4FDD">
      <w:r>
        <w:separator/>
      </w:r>
    </w:p>
  </w:footnote>
  <w:footnote w:type="continuationSeparator" w:id="0">
    <w:p w14:paraId="051C9566" w14:textId="77777777" w:rsidR="006B717E" w:rsidRDefault="006B717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6B717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479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3"/>
      <w:gridCol w:w="650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76FC909" w:rsidR="00BC3B36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927150">
            <w:rPr>
              <w:rFonts w:ascii="Times New Roman" w:hAnsi="Times New Roman"/>
              <w:sz w:val="22"/>
              <w:szCs w:val="22"/>
            </w:rPr>
            <w:t>1123162/2020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5771F83B" w:rsidR="00BC3B36" w:rsidRPr="006563E8" w:rsidRDefault="00B3762E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6522ED70" w:rsidR="00BC3B36" w:rsidRPr="00986306" w:rsidRDefault="0092715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59B3ACB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FA1CEC">
            <w:rPr>
              <w:rFonts w:ascii="Times New Roman" w:hAnsi="Times New Roman"/>
              <w:b/>
              <w:sz w:val="22"/>
              <w:szCs w:val="22"/>
            </w:rPr>
            <w:t>1</w:t>
          </w:r>
          <w:r w:rsidR="00927150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6B717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1B1A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17E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2DAC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3762E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B02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2D2D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371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4882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2BA3E-DC4C-453B-AD75-EAC115C62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2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70</cp:revision>
  <cp:lastPrinted>2022-08-24T17:12:00Z</cp:lastPrinted>
  <dcterms:created xsi:type="dcterms:W3CDTF">2020-11-12T18:59:00Z</dcterms:created>
  <dcterms:modified xsi:type="dcterms:W3CDTF">2022-11-10T14:27:00Z</dcterms:modified>
</cp:coreProperties>
</file>