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F12E6E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F12E6E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F12E6E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651F1332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F12E6E">
              <w:rPr>
                <w:b/>
                <w:sz w:val="22"/>
                <w:szCs w:val="22"/>
              </w:rPr>
              <w:t>12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3B01D9">
              <w:rPr>
                <w:b/>
                <w:sz w:val="22"/>
                <w:szCs w:val="22"/>
              </w:rPr>
              <w:t>1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016BC7CE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F12E6E">
        <w:rPr>
          <w:rFonts w:eastAsia="Verdana"/>
          <w:sz w:val="22"/>
          <w:szCs w:val="22"/>
          <w:lang w:val="pt-BR"/>
        </w:rPr>
        <w:t>8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F12E6E">
        <w:rPr>
          <w:rFonts w:eastAsia="Verdana"/>
          <w:sz w:val="22"/>
          <w:szCs w:val="22"/>
          <w:lang w:val="pt-BR"/>
        </w:rPr>
        <w:t>setembro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2021,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1627BF8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F12E6E">
        <w:rPr>
          <w:sz w:val="22"/>
          <w:lang w:val="pt-BR"/>
        </w:rPr>
        <w:t>4</w:t>
      </w:r>
      <w:r w:rsidR="00B813D2" w:rsidRPr="00932333">
        <w:rPr>
          <w:sz w:val="22"/>
          <w:lang w:val="pt-BR"/>
        </w:rPr>
        <w:t xml:space="preserve"> de </w:t>
      </w:r>
      <w:r w:rsidR="00F12E6E">
        <w:rPr>
          <w:sz w:val="22"/>
          <w:lang w:val="pt-BR"/>
        </w:rPr>
        <w:t>agosto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932333">
        <w:rPr>
          <w:sz w:val="22"/>
          <w:lang w:val="pt-BR"/>
        </w:rPr>
        <w:t>0</w:t>
      </w:r>
      <w:r w:rsidR="00F12E6E">
        <w:rPr>
          <w:sz w:val="22"/>
          <w:lang w:val="pt-BR"/>
        </w:rPr>
        <w:t>6</w:t>
      </w:r>
      <w:r w:rsidR="00493C34" w:rsidRPr="00932333">
        <w:rPr>
          <w:sz w:val="22"/>
          <w:lang w:val="pt-BR"/>
        </w:rPr>
        <w:t xml:space="preserve"> de </w:t>
      </w:r>
      <w:r w:rsidR="00F12E6E">
        <w:rPr>
          <w:sz w:val="22"/>
          <w:lang w:val="pt-BR"/>
        </w:rPr>
        <w:t>setembro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22F41123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F12E6E">
        <w:rPr>
          <w:rFonts w:eastAsia="Verdana"/>
          <w:sz w:val="22"/>
          <w:szCs w:val="22"/>
          <w:lang w:val="pt-BR"/>
        </w:rPr>
        <w:t>71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6BECE9E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Com </w:t>
      </w:r>
      <w:r w:rsidR="00CE6510" w:rsidRPr="00932333">
        <w:rPr>
          <w:rFonts w:eastAsia="Verdana"/>
          <w:b/>
          <w:sz w:val="22"/>
          <w:szCs w:val="22"/>
          <w:lang w:val="pt-BR"/>
        </w:rPr>
        <w:t>0</w:t>
      </w:r>
      <w:r w:rsidR="00F12E6E">
        <w:rPr>
          <w:rFonts w:eastAsia="Verdana"/>
          <w:b/>
          <w:sz w:val="22"/>
          <w:szCs w:val="22"/>
          <w:lang w:val="pt-BR"/>
        </w:rPr>
        <w:t>4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7307D19C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932333">
        <w:rPr>
          <w:rFonts w:eastAsia="Verdana"/>
          <w:sz w:val="22"/>
          <w:szCs w:val="22"/>
          <w:lang w:val="pt-BR"/>
        </w:rPr>
        <w:t>0</w:t>
      </w:r>
      <w:r w:rsidR="00F12E6E">
        <w:rPr>
          <w:rFonts w:eastAsia="Verdana"/>
          <w:sz w:val="22"/>
          <w:szCs w:val="22"/>
          <w:lang w:val="pt-BR"/>
        </w:rPr>
        <w:t>8</w:t>
      </w:r>
      <w:r w:rsidRPr="00932333">
        <w:rPr>
          <w:rFonts w:eastAsia="Verdana"/>
          <w:sz w:val="22"/>
          <w:szCs w:val="22"/>
          <w:lang w:val="pt-BR"/>
        </w:rPr>
        <w:t xml:space="preserve"> de</w:t>
      </w:r>
      <w:r w:rsidR="003B01D9">
        <w:rPr>
          <w:rFonts w:eastAsia="Verdana"/>
          <w:sz w:val="22"/>
          <w:szCs w:val="22"/>
          <w:lang w:val="pt-BR"/>
        </w:rPr>
        <w:t xml:space="preserve"> </w:t>
      </w:r>
      <w:r w:rsidR="00F12E6E">
        <w:rPr>
          <w:rFonts w:eastAsia="Verdana"/>
          <w:sz w:val="22"/>
          <w:szCs w:val="22"/>
          <w:lang w:val="pt-BR"/>
        </w:rPr>
        <w:t>setembro</w:t>
      </w:r>
      <w:r w:rsidR="00994617">
        <w:rPr>
          <w:rFonts w:eastAsia="Verdana"/>
          <w:sz w:val="22"/>
          <w:szCs w:val="22"/>
          <w:lang w:val="pt-BR"/>
        </w:rPr>
        <w:t xml:space="preserve">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Considerando a conjuntura epidemiológica e reuniões deliberativas virtuais decorrentes, </w:t>
      </w:r>
      <w:r w:rsidRPr="00F12E6E">
        <w:rPr>
          <w:b/>
          <w:bCs/>
          <w:color w:val="000000" w:themeColor="text1"/>
          <w:sz w:val="22"/>
          <w:szCs w:val="22"/>
          <w:lang w:val="pt-BR"/>
        </w:rPr>
        <w:t>atesto a veracidade e a autenticidade das informações prestadas</w:t>
      </w:r>
      <w:r w:rsidRPr="00F12E6E">
        <w:rPr>
          <w:color w:val="000000" w:themeColor="text1"/>
          <w:sz w:val="22"/>
          <w:szCs w:val="22"/>
          <w:lang w:val="pt-BR"/>
        </w:rPr>
        <w:t xml:space="preserve">. </w:t>
      </w:r>
    </w:p>
    <w:p w14:paraId="0FF36423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2876D8E6" w14:textId="57E3A98A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2B4292DB" w14:textId="3408B1E1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4C9CC1CE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DE8722B" w14:textId="432ABB0A" w:rsidR="00994617" w:rsidRPr="00F12E6E" w:rsidRDefault="003B01D9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b/>
          <w:bCs/>
          <w:color w:val="000000" w:themeColor="text1"/>
          <w:sz w:val="22"/>
          <w:szCs w:val="22"/>
          <w:lang w:val="pt-BR"/>
        </w:rPr>
        <w:t>Ricardo Reis Meira</w:t>
      </w:r>
    </w:p>
    <w:p w14:paraId="28CFBF42" w14:textId="59565A14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>Coordenador da CEF-CAU/DF</w:t>
      </w:r>
    </w:p>
    <w:p w14:paraId="3B892709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581FBD10" w14:textId="53EBE960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0970CBDE" w14:textId="34C3D719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6F3054C3" w14:textId="602CDD8A" w:rsidR="00C831CA" w:rsidRPr="00F12E6E" w:rsidRDefault="00F12E6E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8</w:t>
      </w:r>
      <w:r w:rsidR="00C831CA" w:rsidRPr="00F12E6E">
        <w:rPr>
          <w:b/>
          <w:bCs/>
          <w:sz w:val="22"/>
          <w:szCs w:val="22"/>
          <w:lang w:val="pt-BR"/>
        </w:rPr>
        <w:t>ª REUNIÃO ORDINÁRIA DA CEF-CAU/DF</w:t>
      </w:r>
      <w:r w:rsidR="00C831CA" w:rsidRPr="00F12E6E">
        <w:rPr>
          <w:sz w:val="22"/>
          <w:szCs w:val="22"/>
          <w:lang w:val="pt-BR"/>
        </w:rPr>
        <w:t xml:space="preserve"> </w:t>
      </w:r>
    </w:p>
    <w:p w14:paraId="2C30AD4F" w14:textId="77777777" w:rsidR="00C831CA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 w:rsidRPr="00567FB4">
        <w:rPr>
          <w:sz w:val="22"/>
          <w:szCs w:val="22"/>
        </w:rPr>
        <w:t>Videoconferência</w:t>
      </w:r>
      <w:proofErr w:type="spellEnd"/>
      <w:r w:rsidRPr="00567FB4">
        <w:rPr>
          <w:sz w:val="22"/>
          <w:szCs w:val="22"/>
        </w:rPr>
        <w:t xml:space="preserve"> </w:t>
      </w:r>
    </w:p>
    <w:p w14:paraId="62757BE6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01F1C57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 xml:space="preserve">Folha de </w:t>
      </w:r>
      <w:proofErr w:type="spellStart"/>
      <w:r w:rsidRPr="00567FB4">
        <w:rPr>
          <w:b/>
          <w:bCs/>
          <w:sz w:val="22"/>
          <w:szCs w:val="22"/>
        </w:rPr>
        <w:t>Votação</w:t>
      </w:r>
      <w:proofErr w:type="spellEnd"/>
      <w:r w:rsidRPr="00567FB4">
        <w:rPr>
          <w:sz w:val="22"/>
          <w:szCs w:val="22"/>
        </w:rPr>
        <w:t xml:space="preserve"> </w:t>
      </w:r>
    </w:p>
    <w:p w14:paraId="548F2420" w14:textId="77777777" w:rsidR="00C831CA" w:rsidRPr="00322DD2" w:rsidRDefault="00C831CA" w:rsidP="00C831C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C831CA" w14:paraId="34FEFA9D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B66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13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10C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2D7B1065" w14:textId="77777777" w:rsidTr="00C831CA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1BB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550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0E8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6B5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028E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C4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697568D0" w14:textId="77777777" w:rsidTr="00C831CA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C08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Coordenador</w:t>
            </w:r>
            <w:proofErr w:type="spellEnd"/>
            <w:r w:rsidRPr="00567F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63C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5D2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59D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66B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5DE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6B269EE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D8DD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864E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proofErr w:type="spellStart"/>
            <w:r w:rsidRPr="004944D7">
              <w:rPr>
                <w:sz w:val="22"/>
                <w:szCs w:val="22"/>
              </w:rPr>
              <w:t>Júlia</w:t>
            </w:r>
            <w:proofErr w:type="spellEnd"/>
            <w:r w:rsidRPr="004944D7">
              <w:rPr>
                <w:sz w:val="22"/>
                <w:szCs w:val="22"/>
              </w:rPr>
              <w:t xml:space="preserve">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270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A5A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283F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BE0C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3A557DD9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2917" w14:textId="0A7BA5EF" w:rsidR="00C831CA" w:rsidRPr="00567FB4" w:rsidRDefault="00FE0AC0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315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DC9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EAE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E1FB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456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72E3AD3D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CA3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9EC2" w14:textId="0D001E02" w:rsidR="00C831CA" w:rsidRDefault="00F12E6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Caio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Frederico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5F34" w14:textId="588BDC9C" w:rsidR="00C831CA" w:rsidRPr="00567FB4" w:rsidRDefault="00F12E6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28D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20A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223" w14:textId="089B3B1F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C831CA" w14:paraId="69BA96C3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F86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AF4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4C0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BE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D4F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163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C4D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:rsidRPr="00F12E6E" w14:paraId="5B9BBC54" w14:textId="77777777" w:rsidTr="00C831CA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94F3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</w:p>
          <w:p w14:paraId="66FD0D82" w14:textId="637540A9" w:rsidR="00C831CA" w:rsidRPr="00F12E6E" w:rsidRDefault="00F12E6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8</w:t>
            </w:r>
            <w:r w:rsidR="00C831CA" w:rsidRPr="00F12E6E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C831CA" w:rsidRPr="00F12E6E">
              <w:rPr>
                <w:sz w:val="22"/>
                <w:szCs w:val="22"/>
                <w:lang w:val="pt-BR"/>
              </w:rPr>
              <w:t xml:space="preserve"> </w:t>
            </w:r>
          </w:p>
          <w:p w14:paraId="14FC2F43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Pr="00F12E6E">
              <w:rPr>
                <w:sz w:val="22"/>
                <w:szCs w:val="22"/>
                <w:lang w:val="pt-BR"/>
              </w:rPr>
              <w:t xml:space="preserve"> 03/08/2021 </w:t>
            </w:r>
          </w:p>
          <w:p w14:paraId="29ADDA8F" w14:textId="34FADA20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  <w:r w:rsidR="00F12E6E" w:rsidRPr="00F12E6E">
              <w:rPr>
                <w:sz w:val="22"/>
                <w:szCs w:val="22"/>
                <w:lang w:val="pt-BR"/>
              </w:rPr>
              <w:t>HOMOLOGAÇÃO DO REGISTRO</w:t>
            </w:r>
            <w:r w:rsidR="00F12E6E">
              <w:rPr>
                <w:sz w:val="22"/>
                <w:szCs w:val="22"/>
                <w:lang w:val="pt-BR"/>
              </w:rPr>
              <w:t xml:space="preserve">S DE ARQUITETOS E URBANISTAS </w:t>
            </w:r>
            <w:r w:rsidR="00F12E6E" w:rsidRPr="00F12E6E">
              <w:rPr>
                <w:sz w:val="22"/>
                <w:szCs w:val="22"/>
                <w:lang w:val="pt-BR"/>
              </w:rPr>
              <w:t>CADASTRADOS NO DF</w:t>
            </w:r>
          </w:p>
          <w:p w14:paraId="0DA662CA" w14:textId="6499249D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F12E6E">
              <w:rPr>
                <w:sz w:val="22"/>
                <w:szCs w:val="22"/>
                <w:lang w:val="pt-BR"/>
              </w:rPr>
              <w:t xml:space="preserve"> (0</w:t>
            </w:r>
            <w:r w:rsidR="00F12E6E">
              <w:rPr>
                <w:sz w:val="22"/>
                <w:szCs w:val="22"/>
                <w:lang w:val="pt-BR"/>
              </w:rPr>
              <w:t>4</w:t>
            </w:r>
            <w:r w:rsidRPr="00F12E6E">
              <w:rPr>
                <w:sz w:val="22"/>
                <w:szCs w:val="22"/>
                <w:lang w:val="pt-BR"/>
              </w:rPr>
              <w:t xml:space="preserve">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F12E6E">
              <w:rPr>
                <w:sz w:val="22"/>
                <w:szCs w:val="22"/>
                <w:lang w:val="pt-BR"/>
              </w:rPr>
              <w:t xml:space="preserve"> (XX)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F12E6E">
              <w:rPr>
                <w:sz w:val="22"/>
                <w:szCs w:val="22"/>
                <w:lang w:val="pt-BR"/>
              </w:rPr>
              <w:t xml:space="preserve"> (XX)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F12E6E">
              <w:rPr>
                <w:sz w:val="22"/>
                <w:szCs w:val="22"/>
                <w:lang w:val="pt-BR"/>
              </w:rPr>
              <w:t xml:space="preserve"> (</w:t>
            </w:r>
            <w:r w:rsidR="00F12E6E">
              <w:rPr>
                <w:sz w:val="22"/>
                <w:szCs w:val="22"/>
                <w:lang w:val="pt-BR"/>
              </w:rPr>
              <w:t>XX</w:t>
            </w:r>
            <w:r w:rsidRPr="00F12E6E">
              <w:rPr>
                <w:sz w:val="22"/>
                <w:szCs w:val="22"/>
                <w:lang w:val="pt-BR"/>
              </w:rPr>
              <w:t xml:space="preserve">),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Total </w:t>
            </w:r>
            <w:r w:rsidRPr="00F12E6E">
              <w:rPr>
                <w:sz w:val="22"/>
                <w:szCs w:val="22"/>
                <w:lang w:val="pt-BR"/>
              </w:rPr>
              <w:t>(0</w:t>
            </w:r>
            <w:r w:rsidR="00F12E6E">
              <w:rPr>
                <w:sz w:val="22"/>
                <w:szCs w:val="22"/>
                <w:lang w:val="pt-BR"/>
              </w:rPr>
              <w:t>4</w:t>
            </w:r>
            <w:r w:rsidRPr="00F12E6E">
              <w:rPr>
                <w:sz w:val="22"/>
                <w:szCs w:val="22"/>
                <w:lang w:val="pt-BR"/>
              </w:rPr>
              <w:t xml:space="preserve">)  </w:t>
            </w:r>
          </w:p>
          <w:p w14:paraId="06B9520C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Secretário: </w:t>
            </w:r>
            <w:r w:rsidRPr="00F12E6E">
              <w:rPr>
                <w:sz w:val="22"/>
                <w:szCs w:val="22"/>
                <w:lang w:val="pt-BR"/>
              </w:rPr>
              <w:t>Phellipe Marccelo Macedo Rodrigues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</w:p>
          <w:p w14:paraId="0E8D3E4D" w14:textId="0EAD6E0E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Condutor dos trabalhos (coordenador):</w:t>
            </w:r>
            <w:r w:rsidRPr="00F12E6E">
              <w:rPr>
                <w:sz w:val="22"/>
                <w:szCs w:val="22"/>
                <w:lang w:val="pt-BR"/>
              </w:rPr>
              <w:t xml:space="preserve"> Ricardo Reis Meira </w:t>
            </w:r>
          </w:p>
        </w:tc>
      </w:tr>
    </w:tbl>
    <w:p w14:paraId="0094D0BD" w14:textId="77777777" w:rsidR="00C831CA" w:rsidRPr="00F12E6E" w:rsidRDefault="00C831CA" w:rsidP="00C831CA">
      <w:pPr>
        <w:tabs>
          <w:tab w:val="left" w:pos="1077"/>
        </w:tabs>
        <w:spacing w:line="276" w:lineRule="auto"/>
        <w:ind w:right="417"/>
        <w:rPr>
          <w:lang w:val="pt-BR"/>
        </w:rPr>
      </w:pPr>
    </w:p>
    <w:p w14:paraId="68189D8D" w14:textId="77777777" w:rsidR="00C831CA" w:rsidRPr="00F12E6E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BA0E" w14:textId="77777777" w:rsidR="00A474BB" w:rsidRDefault="00A474BB">
      <w:r>
        <w:separator/>
      </w:r>
    </w:p>
  </w:endnote>
  <w:endnote w:type="continuationSeparator" w:id="0">
    <w:p w14:paraId="12EBAB23" w14:textId="77777777" w:rsidR="00A474BB" w:rsidRDefault="00A4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E58" w14:textId="77777777" w:rsidR="00A474BB" w:rsidRDefault="00A474BB">
      <w:r>
        <w:separator/>
      </w:r>
    </w:p>
  </w:footnote>
  <w:footnote w:type="continuationSeparator" w:id="0">
    <w:p w14:paraId="5518D82B" w14:textId="77777777" w:rsidR="00A474BB" w:rsidRDefault="00A4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47711"/>
    <w:rsid w:val="00493C34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2996"/>
    <w:rsid w:val="00C831CA"/>
    <w:rsid w:val="00CC25BC"/>
    <w:rsid w:val="00CE6510"/>
    <w:rsid w:val="00D8794D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13</cp:revision>
  <cp:lastPrinted>2018-07-30T17:11:00Z</cp:lastPrinted>
  <dcterms:created xsi:type="dcterms:W3CDTF">2019-08-05T15:20:00Z</dcterms:created>
  <dcterms:modified xsi:type="dcterms:W3CDTF">2021-09-17T14:39:00Z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