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572839CD" w:rsidR="00D8794D" w:rsidRPr="00A07D2B" w:rsidRDefault="0005422C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C77C91">
              <w:rPr>
                <w:sz w:val="22"/>
                <w:szCs w:val="22"/>
              </w:rPr>
              <w:t>1332407/2021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1B61E14B" w:rsidR="00475B25" w:rsidRPr="00322DD2" w:rsidRDefault="00C77C91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C77C91">
              <w:rPr>
                <w:bCs/>
                <w:sz w:val="22"/>
                <w:szCs w:val="22"/>
              </w:rPr>
              <w:t>JULIANA CARVALHO MENDES OZELIM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2662567D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AA1FF6">
              <w:rPr>
                <w:b/>
                <w:sz w:val="22"/>
                <w:szCs w:val="22"/>
              </w:rPr>
              <w:t>1</w:t>
            </w:r>
            <w:r w:rsidR="00C77C91">
              <w:rPr>
                <w:b/>
                <w:sz w:val="22"/>
                <w:szCs w:val="22"/>
              </w:rPr>
              <w:t>1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487D93">
              <w:rPr>
                <w:b/>
                <w:sz w:val="22"/>
                <w:szCs w:val="22"/>
              </w:rPr>
              <w:t>1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17F95B7E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AA1FF6">
        <w:rPr>
          <w:rFonts w:eastAsia="Verdana"/>
          <w:sz w:val="22"/>
          <w:szCs w:val="22"/>
        </w:rPr>
        <w:t>8</w:t>
      </w:r>
      <w:r>
        <w:rPr>
          <w:rFonts w:eastAsia="Verdana"/>
          <w:sz w:val="22"/>
          <w:szCs w:val="22"/>
        </w:rPr>
        <w:t xml:space="preserve"> de </w:t>
      </w:r>
      <w:r w:rsidR="00AA1FF6">
        <w:rPr>
          <w:rFonts w:eastAsia="Verdana"/>
          <w:sz w:val="22"/>
          <w:szCs w:val="22"/>
        </w:rPr>
        <w:t>setembro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487D93">
        <w:rPr>
          <w:rFonts w:eastAsia="Verdana"/>
          <w:sz w:val="22"/>
          <w:szCs w:val="22"/>
        </w:rPr>
        <w:t>1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574E7492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487D93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arquitet</w:t>
      </w:r>
      <w:r w:rsidR="00487D93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e urbanista </w:t>
      </w:r>
      <w:r w:rsidR="00C77C91" w:rsidRPr="00C77C91">
        <w:rPr>
          <w:bCs/>
          <w:sz w:val="22"/>
          <w:szCs w:val="22"/>
        </w:rPr>
        <w:t>Juliana Carvalho Mendes Ozelim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7CC28C16" w:rsidR="00475B25" w:rsidRDefault="00487D93" w:rsidP="00475B2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interessad</w:t>
      </w:r>
      <w:r w:rsidR="00AA1FF6"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realizou seus estudos de Pós-Graduação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 w:rsidR="00C77C91">
        <w:rPr>
          <w:sz w:val="22"/>
          <w:szCs w:val="22"/>
        </w:rPr>
        <w:t>Faculdade Unyleya</w:t>
      </w:r>
      <w:r w:rsidR="00475B25" w:rsidRPr="00475B25">
        <w:rPr>
          <w:sz w:val="22"/>
          <w:szCs w:val="22"/>
        </w:rPr>
        <w:t xml:space="preserve">, tendo concluído o curso em </w:t>
      </w:r>
      <w:r w:rsidR="00AA1FF6">
        <w:rPr>
          <w:sz w:val="22"/>
          <w:szCs w:val="22"/>
        </w:rPr>
        <w:t>24</w:t>
      </w:r>
      <w:r w:rsidR="00322DD2">
        <w:rPr>
          <w:sz w:val="22"/>
          <w:szCs w:val="22"/>
        </w:rPr>
        <w:t xml:space="preserve"> de </w:t>
      </w:r>
      <w:r w:rsidR="00AA1FF6">
        <w:rPr>
          <w:sz w:val="22"/>
          <w:szCs w:val="22"/>
        </w:rPr>
        <w:t>julho</w:t>
      </w:r>
      <w:r w:rsidR="00322DD2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="00475B25" w:rsidRPr="00475B25">
        <w:rPr>
          <w:sz w:val="22"/>
          <w:szCs w:val="22"/>
        </w:rPr>
        <w:t>, como Pós</w:t>
      </w:r>
      <w:r w:rsidR="00FF4CD2">
        <w:rPr>
          <w:sz w:val="22"/>
          <w:szCs w:val="22"/>
        </w:rPr>
        <w:t>-</w:t>
      </w:r>
      <w:r w:rsidR="00475B25" w:rsidRPr="00475B25">
        <w:rPr>
          <w:sz w:val="22"/>
          <w:szCs w:val="22"/>
        </w:rPr>
        <w:t>Graduado Lato Sensu em Engenharia de Segurança do Trabalho</w:t>
      </w:r>
      <w:r>
        <w:rPr>
          <w:sz w:val="22"/>
          <w:szCs w:val="22"/>
        </w:rPr>
        <w:t xml:space="preserve"> com carga horária total de 680, na modalidade de ensino à distância</w:t>
      </w:r>
      <w:r w:rsidR="00FF4CD2">
        <w:rPr>
          <w:sz w:val="22"/>
          <w:szCs w:val="22"/>
        </w:rPr>
        <w:t>;</w:t>
      </w:r>
    </w:p>
    <w:p w14:paraId="61D3CD70" w14:textId="77777777" w:rsidR="00475B25" w:rsidRPr="00475B25" w:rsidRDefault="00475B25" w:rsidP="00475B25">
      <w:pPr>
        <w:rPr>
          <w:sz w:val="22"/>
          <w:szCs w:val="22"/>
        </w:rPr>
      </w:pPr>
    </w:p>
    <w:p w14:paraId="229A02E2" w14:textId="3C85CA9A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Conforme relatório técnico de </w:t>
      </w:r>
      <w:r w:rsidR="00487D93">
        <w:rPr>
          <w:sz w:val="22"/>
          <w:szCs w:val="22"/>
        </w:rPr>
        <w:t>instrução n.º 0</w:t>
      </w:r>
      <w:r w:rsidR="00AA1FF6">
        <w:rPr>
          <w:sz w:val="22"/>
          <w:szCs w:val="22"/>
        </w:rPr>
        <w:t>2</w:t>
      </w:r>
      <w:r w:rsidR="001711B8">
        <w:rPr>
          <w:sz w:val="22"/>
          <w:szCs w:val="22"/>
        </w:rPr>
        <w:t>1</w:t>
      </w:r>
      <w:r w:rsidR="00487D93">
        <w:rPr>
          <w:sz w:val="22"/>
          <w:szCs w:val="22"/>
        </w:rPr>
        <w:t>/2021</w:t>
      </w:r>
      <w:r w:rsidRPr="00475B25">
        <w:rPr>
          <w:sz w:val="22"/>
          <w:szCs w:val="22"/>
        </w:rPr>
        <w:t>, elaborado pela analista arquiteta</w:t>
      </w:r>
      <w:r w:rsidR="00487D93">
        <w:rPr>
          <w:sz w:val="22"/>
          <w:szCs w:val="22"/>
        </w:rPr>
        <w:t xml:space="preserve"> do CAU/DF,</w:t>
      </w:r>
      <w:r w:rsidRPr="00475B25">
        <w:rPr>
          <w:sz w:val="22"/>
          <w:szCs w:val="22"/>
        </w:rPr>
        <w:t xml:space="preserve"> Luciana </w:t>
      </w:r>
      <w:r w:rsidR="00487D93">
        <w:rPr>
          <w:sz w:val="22"/>
          <w:szCs w:val="22"/>
        </w:rPr>
        <w:t xml:space="preserve">de Paula </w:t>
      </w:r>
      <w:r w:rsidRPr="00475B25">
        <w:rPr>
          <w:sz w:val="22"/>
          <w:szCs w:val="22"/>
        </w:rPr>
        <w:t>Vieira</w:t>
      </w:r>
      <w:r w:rsidR="00487D93">
        <w:rPr>
          <w:sz w:val="22"/>
          <w:szCs w:val="22"/>
        </w:rPr>
        <w:t>,</w:t>
      </w:r>
      <w:r w:rsidRPr="00475B25">
        <w:rPr>
          <w:sz w:val="22"/>
          <w:szCs w:val="22"/>
        </w:rPr>
        <w:t xml:space="preserve"> (constante no protocolo SICCAU), com base na deliberação planária DPOBR N° 00101-05/2020 do CAU/BR, o interessado cumpriu todas as exigências e juntou toda a documentação necessária para comprovação do título</w:t>
      </w:r>
      <w:r>
        <w:rPr>
          <w:sz w:val="22"/>
          <w:szCs w:val="22"/>
        </w:rPr>
        <w:t>;</w:t>
      </w:r>
    </w:p>
    <w:p w14:paraId="03625595" w14:textId="77777777" w:rsidR="00475B25" w:rsidRPr="00475B25" w:rsidRDefault="00475B25" w:rsidP="00475B25">
      <w:pPr>
        <w:rPr>
          <w:sz w:val="22"/>
          <w:szCs w:val="22"/>
        </w:rPr>
      </w:pPr>
    </w:p>
    <w:p w14:paraId="59F59334" w14:textId="69F8A529" w:rsidR="0082123E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O curso da </w:t>
      </w:r>
      <w:r w:rsidR="00C77C91">
        <w:rPr>
          <w:sz w:val="22"/>
          <w:szCs w:val="22"/>
        </w:rPr>
        <w:t>Faculdade Unyleya</w:t>
      </w:r>
      <w:r w:rsidR="00C77C91" w:rsidRPr="00475B25">
        <w:rPr>
          <w:sz w:val="22"/>
          <w:szCs w:val="22"/>
        </w:rPr>
        <w:t xml:space="preserve"> </w:t>
      </w:r>
      <w:r w:rsidRPr="00475B25">
        <w:rPr>
          <w:sz w:val="22"/>
          <w:szCs w:val="22"/>
        </w:rPr>
        <w:t>está em conformidade tanto a estrutura curricular, a carga horária e o tempo de duração mínimo, atendendo o estabelecido no Parecer CFE n° 19/1987</w:t>
      </w:r>
      <w:r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D764ED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066D4715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o relato e o voto da conselheira </w:t>
      </w:r>
      <w:r w:rsidR="00487D93">
        <w:rPr>
          <w:sz w:val="22"/>
          <w:szCs w:val="22"/>
        </w:rPr>
        <w:t>Larissa de Aguiar Cayres</w:t>
      </w:r>
      <w:r w:rsidR="002A7ED6">
        <w:rPr>
          <w:sz w:val="22"/>
          <w:szCs w:val="22"/>
        </w:rPr>
        <w:t xml:space="preserve"> p</w:t>
      </w:r>
      <w:r w:rsidR="00162F2A">
        <w:rPr>
          <w:sz w:val="22"/>
          <w:szCs w:val="22"/>
        </w:rPr>
        <w:t>elo deferimento do pedido</w:t>
      </w:r>
      <w:r w:rsidR="002A7ED6"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14665117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487D93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arquitet</w:t>
      </w:r>
      <w:r w:rsidR="00487D93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e urbanista </w:t>
      </w:r>
      <w:r w:rsidR="00C77C91" w:rsidRPr="00C77C91">
        <w:rPr>
          <w:bCs/>
          <w:sz w:val="22"/>
          <w:szCs w:val="22"/>
        </w:rPr>
        <w:t>Juliana Carvalho Mendes Ozelim</w:t>
      </w:r>
      <w:r w:rsidR="00C77C91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3074362A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AA1FF6">
        <w:rPr>
          <w:rFonts w:eastAsia="Verdana"/>
          <w:b/>
          <w:sz w:val="22"/>
          <w:szCs w:val="22"/>
        </w:rPr>
        <w:t>4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 e 0 abstenções.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5DC4B048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FF4CD2">
        <w:rPr>
          <w:rFonts w:eastAsia="Verdana"/>
          <w:sz w:val="22"/>
          <w:szCs w:val="22"/>
        </w:rPr>
        <w:t>0</w:t>
      </w:r>
      <w:r w:rsidR="00AA1FF6">
        <w:rPr>
          <w:rFonts w:eastAsia="Verdana"/>
          <w:sz w:val="22"/>
          <w:szCs w:val="22"/>
        </w:rPr>
        <w:t>8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AA1FF6">
        <w:rPr>
          <w:rFonts w:eastAsia="Verdana"/>
          <w:sz w:val="22"/>
          <w:szCs w:val="22"/>
        </w:rPr>
        <w:t>setembro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487D93">
        <w:rPr>
          <w:rFonts w:eastAsia="Verdana"/>
          <w:sz w:val="22"/>
          <w:szCs w:val="22"/>
        </w:rPr>
        <w:t>1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2042D6FA" w:rsidR="00322DD2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6D943F9D" w14:textId="3F3DF064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5A303583" w14:textId="77777777" w:rsidR="00AA1FF6" w:rsidRDefault="00AA1FF6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 xml:space="preserve">a </w:t>
            </w:r>
            <w:r w:rsidRPr="00567FB4">
              <w:rPr>
                <w:sz w:val="22"/>
                <w:szCs w:val="22"/>
              </w:rPr>
              <w:t>adjunt</w:t>
            </w:r>
            <w:r>
              <w:rPr>
                <w:sz w:val="22"/>
                <w:szCs w:val="22"/>
              </w:rPr>
              <w:t>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4944D7">
              <w:rPr>
                <w:sz w:val="22"/>
                <w:szCs w:val="22"/>
              </w:rPr>
              <w:t>Júlia Fernandes Teixeira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620D6E69" w:rsidR="005A1B6D" w:rsidRPr="00567FB4" w:rsidRDefault="00725CCB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Membro</w:t>
            </w:r>
            <w:r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0C6DE6F0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051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33CA" w14:textId="7244E8A3" w:rsidR="005A1B6D" w:rsidRDefault="00AA1FF6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CBB1" w14:textId="589D9CC4" w:rsidR="005A1B6D" w:rsidRPr="00567FB4" w:rsidRDefault="00AA1FF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E9C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D5D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11FE" w14:textId="3193E63E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33ADACB4" w:rsidR="005A1B6D" w:rsidRPr="00567FB4" w:rsidRDefault="00AA1FF6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5E4846AA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AA1FF6">
              <w:rPr>
                <w:sz w:val="22"/>
                <w:szCs w:val="22"/>
              </w:rPr>
              <w:t>8</w:t>
            </w:r>
            <w:r w:rsidRPr="00567F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AA1FF6">
              <w:rPr>
                <w:sz w:val="22"/>
                <w:szCs w:val="22"/>
              </w:rPr>
              <w:t>9</w:t>
            </w:r>
            <w:r w:rsidRPr="00567FB4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14B792FC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AA1FF6">
              <w:rPr>
                <w:sz w:val="22"/>
                <w:szCs w:val="22"/>
              </w:rPr>
              <w:t>4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AA1FF6">
              <w:rPr>
                <w:sz w:val="22"/>
                <w:szCs w:val="22"/>
              </w:rPr>
              <w:t>XX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AA1FF6">
              <w:rPr>
                <w:sz w:val="22"/>
                <w:szCs w:val="22"/>
              </w:rPr>
              <w:t>4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0994748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Ocorrências</w:t>
            </w:r>
            <w:r w:rsidRPr="00567FB4">
              <w:rPr>
                <w:sz w:val="22"/>
                <w:szCs w:val="22"/>
              </w:rPr>
              <w:t xml:space="preserve">: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487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C015" w14:textId="77777777" w:rsidR="0066220D" w:rsidRDefault="0066220D">
      <w:r>
        <w:separator/>
      </w:r>
    </w:p>
  </w:endnote>
  <w:endnote w:type="continuationSeparator" w:id="0">
    <w:p w14:paraId="4EBC4D4A" w14:textId="77777777" w:rsidR="0066220D" w:rsidRDefault="0066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EC42" w14:textId="77777777" w:rsidR="00F80448" w:rsidRDefault="00F804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3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3F85" w14:textId="77777777" w:rsidR="00F80448" w:rsidRDefault="00F804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D2F0" w14:textId="77777777" w:rsidR="0066220D" w:rsidRDefault="0066220D">
      <w:r>
        <w:separator/>
      </w:r>
    </w:p>
  </w:footnote>
  <w:footnote w:type="continuationSeparator" w:id="0">
    <w:p w14:paraId="72F47B53" w14:textId="77777777" w:rsidR="0066220D" w:rsidRDefault="0066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E9F4" w14:textId="77777777" w:rsidR="00F80448" w:rsidRDefault="00F804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8786" w14:textId="77777777" w:rsidR="00F80448" w:rsidRDefault="00F804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62F2A"/>
    <w:rsid w:val="001711B8"/>
    <w:rsid w:val="001A12D7"/>
    <w:rsid w:val="001A33BF"/>
    <w:rsid w:val="00203EBC"/>
    <w:rsid w:val="002A7ED6"/>
    <w:rsid w:val="002E2F03"/>
    <w:rsid w:val="00322DD2"/>
    <w:rsid w:val="003C5AE0"/>
    <w:rsid w:val="003D596E"/>
    <w:rsid w:val="003F0F66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66220D"/>
    <w:rsid w:val="00674D23"/>
    <w:rsid w:val="006B2144"/>
    <w:rsid w:val="006C613F"/>
    <w:rsid w:val="006D53D9"/>
    <w:rsid w:val="006D681F"/>
    <w:rsid w:val="006F1973"/>
    <w:rsid w:val="006F45EB"/>
    <w:rsid w:val="00725CCB"/>
    <w:rsid w:val="00760A41"/>
    <w:rsid w:val="0082123E"/>
    <w:rsid w:val="00912A1F"/>
    <w:rsid w:val="00941A7B"/>
    <w:rsid w:val="00980C63"/>
    <w:rsid w:val="00992AD1"/>
    <w:rsid w:val="009A0479"/>
    <w:rsid w:val="00A437D0"/>
    <w:rsid w:val="00A93F74"/>
    <w:rsid w:val="00AA1FF6"/>
    <w:rsid w:val="00AE7936"/>
    <w:rsid w:val="00B64928"/>
    <w:rsid w:val="00B813D2"/>
    <w:rsid w:val="00C05AEE"/>
    <w:rsid w:val="00C60788"/>
    <w:rsid w:val="00C77C91"/>
    <w:rsid w:val="00C82996"/>
    <w:rsid w:val="00D8794D"/>
    <w:rsid w:val="00E7255C"/>
    <w:rsid w:val="00EE09FF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77CE-6280-43E5-8CE3-2114E9B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20</cp:revision>
  <cp:lastPrinted>2019-02-25T19:57:00Z</cp:lastPrinted>
  <dcterms:created xsi:type="dcterms:W3CDTF">2020-04-29T18:29:00Z</dcterms:created>
  <dcterms:modified xsi:type="dcterms:W3CDTF">2021-09-17T14:36:00Z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