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2853FFEA" w:rsidR="00D8794D" w:rsidRPr="00A07D2B" w:rsidRDefault="00475B25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1129679/2020</w:t>
            </w:r>
          </w:p>
        </w:tc>
      </w:tr>
      <w:tr w:rsidR="00475B25" w:rsidRPr="00A07D2B" w14:paraId="038D474B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77777777" w:rsidR="00475B25" w:rsidRPr="00A07D2B" w:rsidRDefault="00475B25" w:rsidP="00475B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6956" w:type="dxa"/>
            <w:tcBorders>
              <w:right w:val="nil"/>
            </w:tcBorders>
            <w:hideMark/>
          </w:tcPr>
          <w:p w14:paraId="30889A1E" w14:textId="1611B033" w:rsidR="00475B25" w:rsidRPr="00322DD2" w:rsidRDefault="00992AD1" w:rsidP="00475B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322DD2">
              <w:rPr>
                <w:sz w:val="22"/>
                <w:szCs w:val="22"/>
              </w:rPr>
              <w:t>FELIPE CLÁUDIO RIBEIRO DA SILVA</w:t>
            </w:r>
          </w:p>
        </w:tc>
      </w:tr>
      <w:tr w:rsidR="00475B25" w:rsidRPr="00A07D2B" w14:paraId="2863EFF7" w14:textId="77777777" w:rsidTr="00475B25">
        <w:trPr>
          <w:trHeight w:val="94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475B25" w:rsidRPr="00A07D2B" w:rsidRDefault="00475B25" w:rsidP="00475B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6956" w:type="dxa"/>
            <w:tcBorders>
              <w:bottom w:val="single" w:sz="4" w:space="0" w:color="auto"/>
              <w:right w:val="nil"/>
            </w:tcBorders>
            <w:hideMark/>
          </w:tcPr>
          <w:p w14:paraId="23FD0B47" w14:textId="77777777" w:rsidR="00475B25" w:rsidRDefault="00475B25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 DE PÓS-GRADUAÇÃO EM ENGENHARIA DE</w:t>
            </w:r>
          </w:p>
          <w:p w14:paraId="134DBD4D" w14:textId="04AAB561" w:rsidR="00475B25" w:rsidRPr="00475B25" w:rsidRDefault="00475B25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SEGURANÇA DO TRABALHO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29E0F9B3"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82123E">
              <w:rPr>
                <w:b/>
                <w:sz w:val="22"/>
                <w:szCs w:val="22"/>
              </w:rPr>
              <w:t>0</w:t>
            </w:r>
            <w:r w:rsidR="00992AD1">
              <w:rPr>
                <w:b/>
                <w:sz w:val="22"/>
                <w:szCs w:val="22"/>
              </w:rPr>
              <w:t>9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20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59979B3C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6C613F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 xml:space="preserve">, no dia </w:t>
      </w:r>
      <w:r w:rsidR="00475B25">
        <w:rPr>
          <w:rFonts w:eastAsia="Verdana"/>
          <w:sz w:val="22"/>
          <w:szCs w:val="22"/>
        </w:rPr>
        <w:t>0</w:t>
      </w:r>
      <w:r w:rsidR="00322DD2">
        <w:rPr>
          <w:rFonts w:eastAsia="Verdana"/>
          <w:sz w:val="22"/>
          <w:szCs w:val="22"/>
        </w:rPr>
        <w:t>7</w:t>
      </w:r>
      <w:r>
        <w:rPr>
          <w:rFonts w:eastAsia="Verdana"/>
          <w:sz w:val="22"/>
          <w:szCs w:val="22"/>
        </w:rPr>
        <w:t xml:space="preserve"> de </w:t>
      </w:r>
      <w:r w:rsidR="00322DD2">
        <w:rPr>
          <w:rFonts w:eastAsia="Verdana"/>
          <w:sz w:val="22"/>
          <w:szCs w:val="22"/>
        </w:rPr>
        <w:t>outubro</w:t>
      </w:r>
      <w:r w:rsidRPr="00A07D2B">
        <w:rPr>
          <w:rFonts w:eastAsia="Verdana"/>
          <w:sz w:val="22"/>
          <w:szCs w:val="22"/>
        </w:rPr>
        <w:t xml:space="preserve"> de 20</w:t>
      </w:r>
      <w:r w:rsidR="00162F2A">
        <w:rPr>
          <w:rFonts w:eastAsia="Verdana"/>
          <w:sz w:val="22"/>
          <w:szCs w:val="22"/>
        </w:rPr>
        <w:t>20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14:paraId="5EF9F296" w14:textId="77777777" w:rsidR="00D8794D" w:rsidRPr="00475B25" w:rsidRDefault="00D8794D" w:rsidP="00D8794D">
      <w:pPr>
        <w:rPr>
          <w:rFonts w:eastAsia="Verdana"/>
          <w:sz w:val="22"/>
          <w:szCs w:val="22"/>
        </w:rPr>
      </w:pPr>
    </w:p>
    <w:p w14:paraId="35DC4D18" w14:textId="17C20AD9" w:rsidR="00D8794D" w:rsidRDefault="00475B25" w:rsidP="0082123E">
      <w:pPr>
        <w:rPr>
          <w:sz w:val="22"/>
          <w:szCs w:val="22"/>
        </w:rPr>
      </w:pPr>
      <w:r>
        <w:rPr>
          <w:sz w:val="22"/>
          <w:szCs w:val="22"/>
        </w:rPr>
        <w:t>Trata</w:t>
      </w:r>
      <w:r w:rsidR="0082123E">
        <w:rPr>
          <w:sz w:val="22"/>
          <w:szCs w:val="22"/>
        </w:rPr>
        <w:t xml:space="preserve">, o presente processo, de solicitação de Registro </w:t>
      </w:r>
      <w:r>
        <w:rPr>
          <w:sz w:val="22"/>
          <w:szCs w:val="22"/>
        </w:rPr>
        <w:t xml:space="preserve">de Pós-Graduação </w:t>
      </w:r>
      <w:r w:rsidR="0082123E">
        <w:rPr>
          <w:sz w:val="22"/>
          <w:szCs w:val="22"/>
        </w:rPr>
        <w:t xml:space="preserve">de </w:t>
      </w:r>
      <w:r>
        <w:rPr>
          <w:sz w:val="22"/>
          <w:szCs w:val="22"/>
        </w:rPr>
        <w:t>Engenharia de Segurança do Trabalho</w:t>
      </w:r>
      <w:r w:rsidR="0082123E">
        <w:rPr>
          <w:sz w:val="22"/>
          <w:szCs w:val="22"/>
        </w:rPr>
        <w:t>, por parte d</w:t>
      </w:r>
      <w:r w:rsidR="002A7ED6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arquitet</w:t>
      </w:r>
      <w:r w:rsidR="002A7ED6">
        <w:rPr>
          <w:sz w:val="22"/>
          <w:szCs w:val="22"/>
        </w:rPr>
        <w:t>o</w:t>
      </w:r>
      <w:r w:rsidR="0082123E">
        <w:rPr>
          <w:sz w:val="22"/>
          <w:szCs w:val="22"/>
        </w:rPr>
        <w:t xml:space="preserve"> e urbanista </w:t>
      </w:r>
      <w:r w:rsidR="00322DD2" w:rsidRPr="00322DD2">
        <w:rPr>
          <w:sz w:val="22"/>
          <w:szCs w:val="22"/>
        </w:rPr>
        <w:t>Felipe Cláudio Ribeiro da Silva</w:t>
      </w:r>
      <w:r w:rsidR="0082123E">
        <w:rPr>
          <w:sz w:val="22"/>
          <w:szCs w:val="22"/>
        </w:rPr>
        <w:t>;</w:t>
      </w:r>
    </w:p>
    <w:p w14:paraId="3AE3C816" w14:textId="4F7FB554" w:rsidR="00162F2A" w:rsidRDefault="00162F2A" w:rsidP="0082123E">
      <w:pPr>
        <w:rPr>
          <w:sz w:val="22"/>
          <w:szCs w:val="22"/>
        </w:rPr>
      </w:pPr>
    </w:p>
    <w:p w14:paraId="143A7B54" w14:textId="1061B748" w:rsidR="00475B25" w:rsidRDefault="00475B25" w:rsidP="00475B25">
      <w:pPr>
        <w:rPr>
          <w:sz w:val="22"/>
          <w:szCs w:val="22"/>
        </w:rPr>
      </w:pPr>
      <w:r w:rsidRPr="00475B25">
        <w:rPr>
          <w:sz w:val="22"/>
          <w:szCs w:val="22"/>
        </w:rPr>
        <w:t xml:space="preserve">O interessado realizou seus estudos de Pós-Graduação </w:t>
      </w:r>
      <w:r w:rsidR="00322DD2">
        <w:rPr>
          <w:sz w:val="22"/>
          <w:szCs w:val="22"/>
        </w:rPr>
        <w:t>n</w:t>
      </w:r>
      <w:r w:rsidRPr="00475B25">
        <w:rPr>
          <w:sz w:val="22"/>
          <w:szCs w:val="22"/>
        </w:rPr>
        <w:t xml:space="preserve">a </w:t>
      </w:r>
      <w:r w:rsidR="00322DD2">
        <w:rPr>
          <w:sz w:val="22"/>
          <w:szCs w:val="22"/>
        </w:rPr>
        <w:t>Faculdade Cândido Mendes</w:t>
      </w:r>
      <w:r w:rsidRPr="00475B25">
        <w:rPr>
          <w:sz w:val="22"/>
          <w:szCs w:val="22"/>
        </w:rPr>
        <w:t xml:space="preserve">, tendo concluído o curso em </w:t>
      </w:r>
      <w:r w:rsidR="00322DD2">
        <w:rPr>
          <w:sz w:val="22"/>
          <w:szCs w:val="22"/>
        </w:rPr>
        <w:t>21 de junho de 2017</w:t>
      </w:r>
      <w:r w:rsidRPr="00475B25">
        <w:rPr>
          <w:sz w:val="22"/>
          <w:szCs w:val="22"/>
        </w:rPr>
        <w:t>, como Pós</w:t>
      </w:r>
      <w:r w:rsidR="00FF4CD2">
        <w:rPr>
          <w:sz w:val="22"/>
          <w:szCs w:val="22"/>
        </w:rPr>
        <w:t>-</w:t>
      </w:r>
      <w:r w:rsidRPr="00475B25">
        <w:rPr>
          <w:sz w:val="22"/>
          <w:szCs w:val="22"/>
        </w:rPr>
        <w:t>Graduado Lato Sensu em Engenharia de Segurança do Trabalho</w:t>
      </w:r>
      <w:r w:rsidR="00FF4CD2">
        <w:rPr>
          <w:sz w:val="22"/>
          <w:szCs w:val="22"/>
        </w:rPr>
        <w:t>;</w:t>
      </w:r>
    </w:p>
    <w:p w14:paraId="61D3CD70" w14:textId="77777777" w:rsidR="00475B25" w:rsidRPr="00475B25" w:rsidRDefault="00475B25" w:rsidP="00475B25">
      <w:pPr>
        <w:rPr>
          <w:sz w:val="22"/>
          <w:szCs w:val="22"/>
        </w:rPr>
      </w:pPr>
    </w:p>
    <w:p w14:paraId="229A02E2" w14:textId="7BE32773" w:rsidR="00475B25" w:rsidRDefault="00475B25" w:rsidP="00475B25">
      <w:pPr>
        <w:rPr>
          <w:sz w:val="22"/>
          <w:szCs w:val="22"/>
        </w:rPr>
      </w:pPr>
      <w:r w:rsidRPr="00475B25">
        <w:rPr>
          <w:sz w:val="22"/>
          <w:szCs w:val="22"/>
        </w:rPr>
        <w:t>Conforme relatório técnico de instrução, elaborado pela analista arquiteta Luciana Vieira (constante no protocolo SICCAU), com base na deliberação planária DPOBR N° 00101-05/2020 do CAU/BR, o interessado cumpriu todas as exigências e juntou toda a documentação necessária para comprovação do título</w:t>
      </w:r>
      <w:r>
        <w:rPr>
          <w:sz w:val="22"/>
          <w:szCs w:val="22"/>
        </w:rPr>
        <w:t>;</w:t>
      </w:r>
    </w:p>
    <w:p w14:paraId="03625595" w14:textId="77777777" w:rsidR="00475B25" w:rsidRPr="00475B25" w:rsidRDefault="00475B25" w:rsidP="00475B25">
      <w:pPr>
        <w:rPr>
          <w:sz w:val="22"/>
          <w:szCs w:val="22"/>
        </w:rPr>
      </w:pPr>
    </w:p>
    <w:p w14:paraId="59F59334" w14:textId="2F3491EA" w:rsidR="0082123E" w:rsidRDefault="00475B25" w:rsidP="00475B25">
      <w:pPr>
        <w:rPr>
          <w:sz w:val="22"/>
          <w:szCs w:val="22"/>
        </w:rPr>
      </w:pPr>
      <w:r w:rsidRPr="00475B25">
        <w:rPr>
          <w:sz w:val="22"/>
          <w:szCs w:val="22"/>
        </w:rPr>
        <w:t xml:space="preserve">O curso da Faculdade </w:t>
      </w:r>
      <w:r w:rsidR="00322DD2">
        <w:rPr>
          <w:sz w:val="22"/>
          <w:szCs w:val="22"/>
        </w:rPr>
        <w:t>Cândido Mendes</w:t>
      </w:r>
      <w:r w:rsidRPr="00475B25">
        <w:rPr>
          <w:sz w:val="22"/>
          <w:szCs w:val="22"/>
        </w:rPr>
        <w:t xml:space="preserve"> está em conformidade tanto a estrutura curricular, a carga horária e o tempo de duração mínimo, atendendo o estabelecido no Parecer CFE n° 19/1987</w:t>
      </w:r>
      <w:r>
        <w:rPr>
          <w:sz w:val="22"/>
          <w:szCs w:val="22"/>
        </w:rPr>
        <w:t>;</w:t>
      </w:r>
    </w:p>
    <w:p w14:paraId="6DD4BF9B" w14:textId="15C79A97" w:rsidR="00FF4CD2" w:rsidRDefault="00FF4CD2" w:rsidP="00475B25">
      <w:pPr>
        <w:rPr>
          <w:sz w:val="22"/>
          <w:szCs w:val="22"/>
        </w:rPr>
      </w:pPr>
    </w:p>
    <w:p w14:paraId="2582614F" w14:textId="43A937D3" w:rsidR="00FF4CD2" w:rsidRDefault="00FF4CD2" w:rsidP="00FF4CD2">
      <w:pPr>
        <w:rPr>
          <w:sz w:val="22"/>
          <w:szCs w:val="22"/>
        </w:rPr>
      </w:pPr>
      <w:r>
        <w:rPr>
          <w:sz w:val="22"/>
          <w:szCs w:val="22"/>
        </w:rPr>
        <w:t>Considerando a Resolução N.º 162 do CAU/BR, que: “</w:t>
      </w:r>
      <w:r w:rsidRPr="00FF4CD2">
        <w:rPr>
          <w:sz w:val="22"/>
          <w:szCs w:val="22"/>
        </w:rPr>
        <w:t>Dispõe sobre o registro do título complementar e 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exercício das atividades do arquiteto e urbanista com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especialização em Engenharia de Segurança do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Trabalho e dá outras providências</w:t>
      </w:r>
      <w:r>
        <w:rPr>
          <w:sz w:val="22"/>
          <w:szCs w:val="22"/>
        </w:rPr>
        <w:t>”;</w:t>
      </w:r>
    </w:p>
    <w:p w14:paraId="2198A4DC" w14:textId="77777777" w:rsidR="00475B25" w:rsidRDefault="00475B25" w:rsidP="00475B25">
      <w:pPr>
        <w:rPr>
          <w:sz w:val="22"/>
          <w:szCs w:val="22"/>
        </w:rPr>
      </w:pPr>
    </w:p>
    <w:p w14:paraId="3D1D20C9" w14:textId="5D764ED0" w:rsidR="0082123E" w:rsidRDefault="0082123E" w:rsidP="0082123E">
      <w:pPr>
        <w:rPr>
          <w:sz w:val="22"/>
          <w:szCs w:val="22"/>
        </w:rPr>
      </w:pPr>
      <w:r>
        <w:rPr>
          <w:sz w:val="22"/>
          <w:szCs w:val="22"/>
        </w:rPr>
        <w:t>Considerando que foram atendidos todos os requisitos para o</w:t>
      </w:r>
      <w:r w:rsidR="00475B25">
        <w:rPr>
          <w:sz w:val="22"/>
          <w:szCs w:val="22"/>
        </w:rPr>
        <w:t xml:space="preserve"> deferimento do</w:t>
      </w:r>
      <w:r>
        <w:rPr>
          <w:sz w:val="22"/>
          <w:szCs w:val="22"/>
        </w:rPr>
        <w:t xml:space="preserve"> registro solicitado;</w:t>
      </w:r>
    </w:p>
    <w:p w14:paraId="217F9244" w14:textId="77777777" w:rsidR="0082123E" w:rsidRDefault="0082123E" w:rsidP="0082123E">
      <w:pPr>
        <w:rPr>
          <w:sz w:val="22"/>
          <w:szCs w:val="22"/>
        </w:rPr>
      </w:pPr>
    </w:p>
    <w:p w14:paraId="361B0CFA" w14:textId="74C96E51" w:rsidR="0082123E" w:rsidRDefault="0082123E" w:rsidP="0082123E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</w:rPr>
        <w:t xml:space="preserve">Considerando o relato e o voto da conselheira </w:t>
      </w:r>
      <w:r w:rsidR="00322DD2">
        <w:rPr>
          <w:sz w:val="22"/>
          <w:szCs w:val="22"/>
        </w:rPr>
        <w:t>Gabriela de Souza Tenorio</w:t>
      </w:r>
      <w:r w:rsidR="002A7ED6">
        <w:rPr>
          <w:sz w:val="22"/>
          <w:szCs w:val="22"/>
        </w:rPr>
        <w:t xml:space="preserve"> p</w:t>
      </w:r>
      <w:r w:rsidR="00162F2A">
        <w:rPr>
          <w:sz w:val="22"/>
          <w:szCs w:val="22"/>
        </w:rPr>
        <w:t>elo deferimento do pedido</w:t>
      </w:r>
      <w:r w:rsidR="002A7ED6">
        <w:rPr>
          <w:sz w:val="22"/>
          <w:szCs w:val="22"/>
        </w:rPr>
        <w:t>.</w:t>
      </w:r>
    </w:p>
    <w:p w14:paraId="46CD973B" w14:textId="77777777" w:rsidR="00D8794D" w:rsidRDefault="00D8794D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3A3B0FAF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 xml:space="preserve">o </w:t>
      </w:r>
      <w:r w:rsidR="00FF4CD2">
        <w:rPr>
          <w:sz w:val="22"/>
          <w:szCs w:val="22"/>
        </w:rPr>
        <w:t>registro de Pós-Graduação de Engenharia de Segurança do Trabalho</w:t>
      </w:r>
      <w:r w:rsidR="0082123E">
        <w:rPr>
          <w:rFonts w:eastAsia="Verdana"/>
          <w:sz w:val="22"/>
          <w:szCs w:val="22"/>
        </w:rPr>
        <w:t xml:space="preserve"> d</w:t>
      </w:r>
      <w:r w:rsidR="002A7ED6">
        <w:rPr>
          <w:rFonts w:eastAsia="Verdana"/>
          <w:sz w:val="22"/>
          <w:szCs w:val="22"/>
        </w:rPr>
        <w:t>o</w:t>
      </w:r>
      <w:r w:rsidR="0082123E">
        <w:rPr>
          <w:rFonts w:eastAsia="Verdana"/>
          <w:sz w:val="22"/>
          <w:szCs w:val="22"/>
        </w:rPr>
        <w:t xml:space="preserve"> arquitet</w:t>
      </w:r>
      <w:r w:rsidR="002A7ED6">
        <w:rPr>
          <w:rFonts w:eastAsia="Verdana"/>
          <w:sz w:val="22"/>
          <w:szCs w:val="22"/>
        </w:rPr>
        <w:t>o</w:t>
      </w:r>
      <w:r w:rsidR="0082123E">
        <w:rPr>
          <w:rFonts w:eastAsia="Verdana"/>
          <w:sz w:val="22"/>
          <w:szCs w:val="22"/>
        </w:rPr>
        <w:t xml:space="preserve"> e urbanista </w:t>
      </w:r>
      <w:r w:rsidR="00322DD2" w:rsidRPr="00322DD2">
        <w:rPr>
          <w:sz w:val="22"/>
          <w:szCs w:val="22"/>
        </w:rPr>
        <w:t>Felipe Cláudio Ribeiro da Silva</w:t>
      </w:r>
      <w:r w:rsidR="00322DD2">
        <w:rPr>
          <w:sz w:val="22"/>
          <w:szCs w:val="22"/>
        </w:rPr>
        <w:t xml:space="preserve"> </w:t>
      </w:r>
      <w:r w:rsidR="0082123E">
        <w:rPr>
          <w:sz w:val="22"/>
          <w:szCs w:val="22"/>
        </w:rPr>
        <w:t>no Sistema de Informação e Comunicação do Conselho de Arquitetura e Urbanismo - SICCAU.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6302A4B" w14:textId="48504527"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</w:t>
      </w:r>
      <w:r w:rsidR="00322DD2">
        <w:rPr>
          <w:rFonts w:eastAsia="Verdana"/>
          <w:b/>
          <w:sz w:val="22"/>
          <w:szCs w:val="22"/>
        </w:rPr>
        <w:t>3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>, 0 voto contra e 0 abstenções.</w:t>
      </w:r>
    </w:p>
    <w:p w14:paraId="10D36873" w14:textId="77777777" w:rsidR="00C60788" w:rsidRPr="00FD48AF" w:rsidRDefault="00C60788" w:rsidP="00D8794D">
      <w:pPr>
        <w:rPr>
          <w:sz w:val="22"/>
          <w:szCs w:val="22"/>
        </w:rPr>
      </w:pPr>
    </w:p>
    <w:p w14:paraId="195AB828" w14:textId="77777777" w:rsidR="00B813D2" w:rsidRPr="00FD48AF" w:rsidRDefault="00B813D2" w:rsidP="00D8794D">
      <w:pPr>
        <w:rPr>
          <w:rFonts w:eastAsia="Verdana"/>
          <w:sz w:val="22"/>
          <w:szCs w:val="22"/>
        </w:rPr>
      </w:pPr>
    </w:p>
    <w:p w14:paraId="485788BC" w14:textId="7F1B9D6E" w:rsidR="00D8794D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>Brasília</w:t>
      </w:r>
      <w:r w:rsidR="00322DD2">
        <w:rPr>
          <w:rFonts w:eastAsia="Verdana"/>
          <w:sz w:val="22"/>
          <w:szCs w:val="22"/>
        </w:rPr>
        <w:t>/</w:t>
      </w:r>
      <w:r w:rsidRPr="00FD48AF">
        <w:rPr>
          <w:rFonts w:eastAsia="Verdana"/>
          <w:sz w:val="22"/>
          <w:szCs w:val="22"/>
        </w:rPr>
        <w:t xml:space="preserve">DF, </w:t>
      </w:r>
      <w:r w:rsidR="00FF4CD2">
        <w:rPr>
          <w:rFonts w:eastAsia="Verdana"/>
          <w:sz w:val="22"/>
          <w:szCs w:val="22"/>
        </w:rPr>
        <w:t>0</w:t>
      </w:r>
      <w:r w:rsidR="00322DD2">
        <w:rPr>
          <w:rFonts w:eastAsia="Verdana"/>
          <w:sz w:val="22"/>
          <w:szCs w:val="22"/>
        </w:rPr>
        <w:t>7</w:t>
      </w:r>
      <w:r w:rsidRPr="00FD48AF">
        <w:rPr>
          <w:rFonts w:eastAsia="Verdana"/>
          <w:sz w:val="22"/>
          <w:szCs w:val="22"/>
        </w:rPr>
        <w:t xml:space="preserve"> de</w:t>
      </w:r>
      <w:r w:rsidR="00322DD2">
        <w:rPr>
          <w:rFonts w:eastAsia="Verdana"/>
          <w:sz w:val="22"/>
          <w:szCs w:val="22"/>
        </w:rPr>
        <w:t xml:space="preserve"> outubro </w:t>
      </w:r>
      <w:r w:rsidR="0082123E">
        <w:rPr>
          <w:rFonts w:eastAsia="Verdana"/>
          <w:sz w:val="22"/>
          <w:szCs w:val="22"/>
        </w:rPr>
        <w:t>de 20</w:t>
      </w:r>
      <w:r w:rsidR="00162F2A">
        <w:rPr>
          <w:rFonts w:eastAsia="Verdana"/>
          <w:sz w:val="22"/>
          <w:szCs w:val="22"/>
        </w:rPr>
        <w:t>20</w:t>
      </w:r>
      <w:r w:rsidRPr="00FD48AF">
        <w:rPr>
          <w:rFonts w:eastAsia="Verdana"/>
          <w:sz w:val="22"/>
          <w:szCs w:val="22"/>
        </w:rPr>
        <w:t>.</w:t>
      </w:r>
    </w:p>
    <w:p w14:paraId="617379FF" w14:textId="77777777" w:rsidR="00322DD2" w:rsidRDefault="00322DD2" w:rsidP="00D8794D">
      <w:pPr>
        <w:jc w:val="center"/>
        <w:rPr>
          <w:rFonts w:eastAsia="Verdana"/>
          <w:sz w:val="22"/>
          <w:szCs w:val="22"/>
        </w:rPr>
      </w:pPr>
    </w:p>
    <w:p w14:paraId="3F16AEAB" w14:textId="77777777" w:rsidR="00162F2A" w:rsidRPr="00FD48AF" w:rsidRDefault="00162F2A" w:rsidP="00D8794D">
      <w:pPr>
        <w:jc w:val="center"/>
        <w:rPr>
          <w:rFonts w:eastAsia="Verdana"/>
          <w:sz w:val="22"/>
          <w:szCs w:val="22"/>
        </w:rPr>
      </w:pPr>
    </w:p>
    <w:p w14:paraId="310C09A5" w14:textId="77777777" w:rsidR="00322DD2" w:rsidRP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 w:rsidRPr="00322DD2"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 w:rsidRPr="00322DD2">
        <w:rPr>
          <w:color w:val="000000" w:themeColor="text1"/>
          <w:sz w:val="22"/>
          <w:szCs w:val="22"/>
        </w:rPr>
        <w:t xml:space="preserve">. </w:t>
      </w:r>
    </w:p>
    <w:p w14:paraId="35DADBC7" w14:textId="77777777" w:rsidR="00322DD2" w:rsidRP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82E3D28" w14:textId="77777777" w:rsidR="00322DD2" w:rsidRP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10ECF589" w14:textId="57E92EA2" w:rsidR="00322DD2" w:rsidRP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Gabriela de Souza Tenorio</w:t>
      </w:r>
    </w:p>
    <w:p w14:paraId="6D943F9D" w14:textId="60FAB14F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>Coordenador</w:t>
      </w:r>
      <w:r>
        <w:rPr>
          <w:color w:val="000000" w:themeColor="text1"/>
          <w:sz w:val="22"/>
          <w:szCs w:val="22"/>
        </w:rPr>
        <w:t>a</w:t>
      </w:r>
      <w:r w:rsidRPr="00322DD2">
        <w:rPr>
          <w:color w:val="000000" w:themeColor="text1"/>
          <w:sz w:val="22"/>
          <w:szCs w:val="22"/>
        </w:rPr>
        <w:t xml:space="preserve">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66DADBDF" w14:textId="5FAD1C01" w:rsidR="00567FB4" w:rsidRPr="00567FB4" w:rsidRDefault="00567FB4" w:rsidP="00567FB4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</w:t>
      </w:r>
      <w:r w:rsidRPr="00567FB4">
        <w:rPr>
          <w:b/>
          <w:bCs/>
          <w:sz w:val="22"/>
          <w:szCs w:val="22"/>
        </w:rPr>
        <w:t>ª REUNIÃO ORDINÁRIA DA C</w:t>
      </w:r>
      <w:r>
        <w:rPr>
          <w:b/>
          <w:bCs/>
          <w:sz w:val="22"/>
          <w:szCs w:val="22"/>
        </w:rPr>
        <w:t>E</w:t>
      </w:r>
      <w:r w:rsidRPr="00567FB4">
        <w:rPr>
          <w:b/>
          <w:bCs/>
          <w:sz w:val="22"/>
          <w:szCs w:val="22"/>
        </w:rPr>
        <w:t>F-CAU/DF</w:t>
      </w:r>
      <w:r w:rsidRPr="00567FB4">
        <w:rPr>
          <w:sz w:val="22"/>
          <w:szCs w:val="22"/>
        </w:rPr>
        <w:t xml:space="preserve"> </w:t>
      </w:r>
    </w:p>
    <w:p w14:paraId="7531DD4A" w14:textId="0F184A7A" w:rsidR="00567FB4" w:rsidRDefault="00567FB4" w:rsidP="00567FB4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sz w:val="22"/>
          <w:szCs w:val="22"/>
        </w:rPr>
        <w:t xml:space="preserve">Videoconferência </w:t>
      </w:r>
    </w:p>
    <w:p w14:paraId="31EDE451" w14:textId="77777777" w:rsidR="00567FB4" w:rsidRPr="00567FB4" w:rsidRDefault="00567FB4" w:rsidP="00567FB4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15035393" w14:textId="77777777" w:rsidR="00567FB4" w:rsidRPr="00567FB4" w:rsidRDefault="00567FB4" w:rsidP="00567FB4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b/>
          <w:bCs/>
          <w:sz w:val="22"/>
          <w:szCs w:val="22"/>
        </w:rPr>
        <w:t>Folha de Votação</w:t>
      </w:r>
      <w:r w:rsidRPr="00567FB4">
        <w:rPr>
          <w:sz w:val="22"/>
          <w:szCs w:val="22"/>
        </w:rPr>
        <w:t xml:space="preserve"> </w:t>
      </w:r>
    </w:p>
    <w:p w14:paraId="0C710509" w14:textId="77777777" w:rsidR="00567FB4" w:rsidRPr="00322DD2" w:rsidRDefault="00567FB4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57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2894"/>
        <w:gridCol w:w="783"/>
        <w:gridCol w:w="783"/>
        <w:gridCol w:w="783"/>
        <w:gridCol w:w="790"/>
      </w:tblGrid>
      <w:tr w:rsidR="00567FB4" w14:paraId="1C70DC88" w14:textId="77777777" w:rsidTr="00567FB4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B765A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Função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2A32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Conselheiro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3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78F4A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Votação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67FB4" w14:paraId="5D1DD9B4" w14:textId="77777777" w:rsidTr="00567FB4">
        <w:trPr>
          <w:trHeight w:val="630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90E4C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638A0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722C0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Sim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CE44E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Não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F8C42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Abst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486A2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Ausên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67FB4" w14:paraId="6D3DC6DD" w14:textId="77777777" w:rsidTr="00567FB4">
        <w:trPr>
          <w:trHeight w:val="6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5BAF6" w14:textId="60B8E14E" w:rsidR="00567FB4" w:rsidRPr="00567FB4" w:rsidRDefault="00567FB4" w:rsidP="00996E3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>Coordenador</w:t>
            </w:r>
            <w:r>
              <w:rPr>
                <w:sz w:val="22"/>
                <w:szCs w:val="22"/>
              </w:rPr>
              <w:t>a</w:t>
            </w:r>
            <w:r w:rsidRPr="00567FB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250C5" w14:textId="46B5C880" w:rsidR="00567FB4" w:rsidRPr="00567FB4" w:rsidRDefault="00567FB4" w:rsidP="00567FB4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>Gabriela de Souza Tenorio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19ADC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EEF85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7960F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4A800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67FB4" w14:paraId="4C973DE8" w14:textId="77777777" w:rsidTr="00567FB4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2F555" w14:textId="3DB5C542" w:rsidR="00567FB4" w:rsidRPr="00567FB4" w:rsidRDefault="00567FB4" w:rsidP="00996E3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>Coordenador-adjunt</w:t>
            </w:r>
            <w:r>
              <w:rPr>
                <w:sz w:val="22"/>
                <w:szCs w:val="22"/>
              </w:rPr>
              <w:t>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AB131" w14:textId="0DC6EA77" w:rsidR="00567FB4" w:rsidRPr="00567FB4" w:rsidRDefault="00567FB4" w:rsidP="00567FB4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Pedro de Almeida Grilo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C939E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8070B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2E107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F8D94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67FB4" w14:paraId="6199BDB4" w14:textId="77777777" w:rsidTr="00567FB4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ED0A2" w14:textId="77FFCF52" w:rsidR="00567FB4" w:rsidRPr="00567FB4" w:rsidRDefault="00567FB4" w:rsidP="00996E3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>Membro</w:t>
            </w:r>
          </w:p>
        </w:tc>
        <w:tc>
          <w:tcPr>
            <w:tcW w:w="28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6D182" w14:textId="3270A90C" w:rsidR="00567FB4" w:rsidRPr="00567FB4" w:rsidRDefault="00567FB4" w:rsidP="00567FB4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Giselle Moll Mascarenhas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04F55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020F4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D2FDE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241F9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67FB4" w14:paraId="5847CCEB" w14:textId="77777777" w:rsidTr="00567FB4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25519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787EF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6AC38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9DCB9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59320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A1E5F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C0425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67FB4" w14:paraId="20B70E11" w14:textId="77777777" w:rsidTr="00567FB4">
        <w:trPr>
          <w:trHeight w:val="3180"/>
        </w:trPr>
        <w:tc>
          <w:tcPr>
            <w:tcW w:w="8577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D262A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Histórico da votação: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22FE0E73" w14:textId="26B19F72" w:rsidR="00567FB4" w:rsidRPr="00567FB4" w:rsidRDefault="00567FB4" w:rsidP="00996E3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567FB4">
              <w:rPr>
                <w:b/>
                <w:bCs/>
                <w:sz w:val="22"/>
                <w:szCs w:val="22"/>
              </w:rPr>
              <w:t>ª REUNIÃO ORDINÁRIA DA C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567FB4">
              <w:rPr>
                <w:b/>
                <w:bCs/>
                <w:sz w:val="22"/>
                <w:szCs w:val="22"/>
              </w:rPr>
              <w:t>F-CAU/DF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077D088E" w14:textId="64AA8B16" w:rsidR="00567FB4" w:rsidRPr="00567FB4" w:rsidRDefault="00567FB4" w:rsidP="00996E3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Data: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</w:t>
            </w:r>
            <w:r w:rsidRPr="00567FB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  <w:r w:rsidRPr="00567FB4">
              <w:rPr>
                <w:sz w:val="22"/>
                <w:szCs w:val="22"/>
              </w:rPr>
              <w:t xml:space="preserve">/2020 </w:t>
            </w:r>
          </w:p>
          <w:p w14:paraId="57905CE3" w14:textId="77777777" w:rsidR="00567FB4" w:rsidRPr="00567FB4" w:rsidRDefault="00567FB4" w:rsidP="00567FB4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Matéria em votação:</w:t>
            </w:r>
            <w:r w:rsidRPr="00567FB4">
              <w:rPr>
                <w:sz w:val="22"/>
                <w:szCs w:val="22"/>
              </w:rPr>
              <w:t xml:space="preserve"> REGISTRO DE PÓS-GRADUAÇÃO EM ENGENHARIA DE</w:t>
            </w:r>
          </w:p>
          <w:p w14:paraId="62BDDA98" w14:textId="58485C6F" w:rsidR="00567FB4" w:rsidRPr="00567FB4" w:rsidRDefault="00567FB4" w:rsidP="00567FB4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>SEGURANÇA DO TRABALHO</w:t>
            </w:r>
          </w:p>
          <w:p w14:paraId="2877DD1A" w14:textId="6ABB9F3C" w:rsidR="00567FB4" w:rsidRPr="00567FB4" w:rsidRDefault="00567FB4" w:rsidP="00996E3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Resultado da votação: Sim</w:t>
            </w:r>
            <w:r w:rsidRPr="00567FB4">
              <w:rPr>
                <w:sz w:val="22"/>
                <w:szCs w:val="22"/>
              </w:rPr>
              <w:t xml:space="preserve"> (0</w:t>
            </w:r>
            <w:r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 xml:space="preserve">) </w:t>
            </w:r>
            <w:r w:rsidRPr="00567FB4">
              <w:rPr>
                <w:b/>
                <w:bCs/>
                <w:sz w:val="22"/>
                <w:szCs w:val="22"/>
              </w:rPr>
              <w:t>Não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Abstenções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Ausências</w:t>
            </w:r>
            <w:r w:rsidRPr="00567FB4">
              <w:rPr>
                <w:sz w:val="22"/>
                <w:szCs w:val="22"/>
              </w:rPr>
              <w:t xml:space="preserve"> (XX), </w:t>
            </w:r>
            <w:r w:rsidRPr="00567FB4">
              <w:rPr>
                <w:b/>
                <w:bCs/>
                <w:sz w:val="22"/>
                <w:szCs w:val="22"/>
              </w:rPr>
              <w:t xml:space="preserve">Total </w:t>
            </w:r>
            <w:r w:rsidRPr="00567FB4">
              <w:rPr>
                <w:sz w:val="22"/>
                <w:szCs w:val="22"/>
              </w:rPr>
              <w:t>(0</w:t>
            </w:r>
            <w:r>
              <w:rPr>
                <w:sz w:val="22"/>
                <w:szCs w:val="22"/>
              </w:rPr>
              <w:t>3</w:t>
            </w:r>
            <w:r w:rsidRPr="00567FB4">
              <w:rPr>
                <w:sz w:val="22"/>
                <w:szCs w:val="22"/>
              </w:rPr>
              <w:t xml:space="preserve">)  </w:t>
            </w:r>
          </w:p>
          <w:p w14:paraId="1969E6CB" w14:textId="77777777" w:rsidR="00567FB4" w:rsidRPr="00567FB4" w:rsidRDefault="00567FB4" w:rsidP="00996E3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Ocorrências</w:t>
            </w:r>
            <w:r w:rsidRPr="00567FB4">
              <w:rPr>
                <w:sz w:val="22"/>
                <w:szCs w:val="22"/>
              </w:rPr>
              <w:t xml:space="preserve">:  </w:t>
            </w:r>
          </w:p>
          <w:p w14:paraId="01AD5E3B" w14:textId="77777777" w:rsidR="00567FB4" w:rsidRDefault="00567FB4" w:rsidP="00996E33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 xml:space="preserve">Secretário: </w:t>
            </w:r>
            <w:r>
              <w:rPr>
                <w:sz w:val="22"/>
                <w:szCs w:val="22"/>
              </w:rPr>
              <w:t>Phellipe Marccelo Macedo Rodrigues</w:t>
            </w:r>
            <w:r w:rsidRPr="00567FB4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0EC7C401" w14:textId="17EC5656" w:rsidR="00567FB4" w:rsidRPr="00567FB4" w:rsidRDefault="00567FB4" w:rsidP="00996E3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Condutor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567FB4">
              <w:rPr>
                <w:b/>
                <w:bCs/>
                <w:sz w:val="22"/>
                <w:szCs w:val="22"/>
              </w:rPr>
              <w:t xml:space="preserve"> dos trabalhos (coordenador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567FB4">
              <w:rPr>
                <w:b/>
                <w:bCs/>
                <w:sz w:val="22"/>
                <w:szCs w:val="22"/>
              </w:rPr>
              <w:t>):</w:t>
            </w:r>
            <w:r w:rsidRPr="00567FB4">
              <w:rPr>
                <w:sz w:val="22"/>
                <w:szCs w:val="22"/>
              </w:rPr>
              <w:t xml:space="preserve"> </w:t>
            </w:r>
            <w:r w:rsidRPr="00567FB4">
              <w:rPr>
                <w:sz w:val="22"/>
                <w:szCs w:val="22"/>
              </w:rPr>
              <w:t>Gabriela de Souza Tenorio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</w:tbl>
    <w:p w14:paraId="61256298" w14:textId="77777777" w:rsidR="00B813D2" w:rsidRDefault="00B813D2" w:rsidP="00D8794D">
      <w:pPr>
        <w:tabs>
          <w:tab w:val="left" w:pos="1077"/>
        </w:tabs>
        <w:spacing w:line="276" w:lineRule="auto"/>
        <w:ind w:right="417"/>
      </w:pPr>
    </w:p>
    <w:sectPr w:rsidR="00B813D2" w:rsidSect="00322DD2">
      <w:headerReference w:type="default" r:id="rId8"/>
      <w:footerReference w:type="default" r:id="rId9"/>
      <w:pgSz w:w="11906" w:h="16838"/>
      <w:pgMar w:top="1702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918AC" w14:textId="77777777" w:rsidR="006F1973" w:rsidRDefault="006F1973">
      <w:r>
        <w:separator/>
      </w:r>
    </w:p>
  </w:endnote>
  <w:endnote w:type="continuationSeparator" w:id="0">
    <w:p w14:paraId="26B8EF39" w14:textId="77777777" w:rsidR="006F1973" w:rsidRDefault="006F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Calibr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532C4">
      <w:rPr>
        <w:noProof/>
      </w:rPr>
      <w:t>1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3E97D94E" w14:textId="77777777"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</w:rPr>
      <w:t>Página</w:t>
    </w:r>
    <w:r w:rsidRPr="009A0479"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5532C4">
      <w:rPr>
        <w:rFonts w:ascii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5532C4">
      <w:rPr>
        <w:rFonts w:ascii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14:paraId="627869F6" w14:textId="77777777"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</w:rPr>
    </w:pPr>
  </w:p>
  <w:p w14:paraId="40860066" w14:textId="77777777" w:rsidR="003D596E" w:rsidRPr="009A0479" w:rsidRDefault="00203EBC">
    <w:pPr>
      <w:ind w:left="-1701" w:right="-7" w:firstLine="1701"/>
      <w:jc w:val="center"/>
    </w:pPr>
    <w:r w:rsidRPr="009A0479">
      <w:rPr>
        <w:rFonts w:ascii="DaxCondensed-Regular" w:hAnsi="DaxCondensed-Regular" w:cs="DaxCondensed-Regular"/>
        <w:color w:val="1C3942"/>
        <w:sz w:val="18"/>
        <w:szCs w:val="18"/>
      </w:rPr>
      <w:t xml:space="preserve">SEPS 705/905, Bloco “A”, Salas 401 a 406, Centro Empresarial Santa Cruz - CEP 70.390-055 - Brasília (DF) </w:t>
    </w:r>
  </w:p>
  <w:p w14:paraId="6FCA1075" w14:textId="77777777" w:rsidR="003D596E" w:rsidRPr="009A0479" w:rsidRDefault="00203EBC">
    <w:pPr>
      <w:ind w:left="-1701" w:right="-7" w:firstLine="1701"/>
      <w:jc w:val="center"/>
    </w:pPr>
    <w:r w:rsidRPr="009A0479">
      <w:rPr>
        <w:rFonts w:ascii="DaxCondensed-Regular" w:hAnsi="DaxCondensed-Regular" w:cs="DaxCondensed-Regular"/>
        <w:color w:val="1C3942"/>
        <w:sz w:val="18"/>
        <w:szCs w:val="18"/>
      </w:rPr>
      <w:t>(61) 3222-5176/3222-5179 | www.caudf.gov.br | atendimento@caudf.gov.br</w:t>
    </w:r>
  </w:p>
  <w:p w14:paraId="35E65CAE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42AD8" w14:textId="77777777" w:rsidR="006F1973" w:rsidRDefault="006F1973">
      <w:r>
        <w:separator/>
      </w:r>
    </w:p>
  </w:footnote>
  <w:footnote w:type="continuationSeparator" w:id="0">
    <w:p w14:paraId="45448C6C" w14:textId="77777777" w:rsidR="006F1973" w:rsidRDefault="006F1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A10A1"/>
    <w:rsid w:val="00162F2A"/>
    <w:rsid w:val="001A12D7"/>
    <w:rsid w:val="001A33BF"/>
    <w:rsid w:val="00203EBC"/>
    <w:rsid w:val="002A7ED6"/>
    <w:rsid w:val="002E2F03"/>
    <w:rsid w:val="00322DD2"/>
    <w:rsid w:val="003C5AE0"/>
    <w:rsid w:val="003D596E"/>
    <w:rsid w:val="003F0F66"/>
    <w:rsid w:val="0044362D"/>
    <w:rsid w:val="00447711"/>
    <w:rsid w:val="00475B25"/>
    <w:rsid w:val="00493C34"/>
    <w:rsid w:val="00536181"/>
    <w:rsid w:val="005532C4"/>
    <w:rsid w:val="00567FB4"/>
    <w:rsid w:val="00674D23"/>
    <w:rsid w:val="006B2144"/>
    <w:rsid w:val="006C613F"/>
    <w:rsid w:val="006D681F"/>
    <w:rsid w:val="006F1973"/>
    <w:rsid w:val="006F45EB"/>
    <w:rsid w:val="0082123E"/>
    <w:rsid w:val="00912A1F"/>
    <w:rsid w:val="00980C63"/>
    <w:rsid w:val="00992AD1"/>
    <w:rsid w:val="009A0479"/>
    <w:rsid w:val="00A93F74"/>
    <w:rsid w:val="00AE7936"/>
    <w:rsid w:val="00B64928"/>
    <w:rsid w:val="00B813D2"/>
    <w:rsid w:val="00C05AEE"/>
    <w:rsid w:val="00C60788"/>
    <w:rsid w:val="00C82996"/>
    <w:rsid w:val="00D8794D"/>
    <w:rsid w:val="00E7255C"/>
    <w:rsid w:val="00F66AFB"/>
    <w:rsid w:val="00F73D6A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77CE-6280-43E5-8CE3-2114E9BA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Phellipe Macedo</cp:lastModifiedBy>
  <cp:revision>9</cp:revision>
  <cp:lastPrinted>2019-02-25T19:57:00Z</cp:lastPrinted>
  <dcterms:created xsi:type="dcterms:W3CDTF">2020-04-29T18:29:00Z</dcterms:created>
  <dcterms:modified xsi:type="dcterms:W3CDTF">2020-10-23T16:25:00Z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