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6CF5D216" w:rsidR="00E1703B" w:rsidRPr="00E81D1E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r w:rsidRPr="00E81D1E">
        <w:rPr>
          <w:rFonts w:ascii="Carlito" w:eastAsia="Calibri" w:hAnsi="Carlito" w:cs="Carlito"/>
          <w:szCs w:val="24"/>
          <w:lang w:eastAsia="en-US"/>
        </w:rPr>
        <w:t>PORTARIA ORDINÁRIA Nº</w:t>
      </w:r>
      <w:r w:rsidR="00003EF5" w:rsidRPr="00E81D1E">
        <w:rPr>
          <w:rFonts w:ascii="Carlito" w:eastAsia="Calibri" w:hAnsi="Carlito" w:cs="Carlito"/>
          <w:szCs w:val="24"/>
          <w:lang w:eastAsia="en-US"/>
        </w:rPr>
        <w:t xml:space="preserve"> 1</w:t>
      </w:r>
      <w:r w:rsidRPr="00E81D1E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762B59" w:rsidRPr="00E81D1E">
        <w:rPr>
          <w:rFonts w:ascii="Carlito" w:eastAsia="Calibri" w:hAnsi="Carlito" w:cs="Carlito"/>
          <w:szCs w:val="24"/>
          <w:lang w:eastAsia="en-US"/>
        </w:rPr>
        <w:t>5</w:t>
      </w:r>
      <w:r w:rsidRPr="00E81D1E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003EF5" w:rsidRPr="00E81D1E">
        <w:rPr>
          <w:rFonts w:ascii="Carlito" w:eastAsia="Calibri" w:hAnsi="Carlito" w:cs="Carlito"/>
          <w:szCs w:val="24"/>
          <w:lang w:eastAsia="en-US"/>
        </w:rPr>
        <w:t>JANEIRO</w:t>
      </w:r>
      <w:r w:rsidRPr="00E81D1E">
        <w:rPr>
          <w:rFonts w:ascii="Carlito" w:eastAsia="Calibri" w:hAnsi="Carlito" w:cs="Carlito"/>
          <w:szCs w:val="24"/>
          <w:lang w:eastAsia="en-US"/>
        </w:rPr>
        <w:t xml:space="preserve"> DE 202</w:t>
      </w:r>
      <w:r w:rsidR="00003EF5" w:rsidRPr="00E81D1E">
        <w:rPr>
          <w:rFonts w:ascii="Carlito" w:eastAsia="Calibri" w:hAnsi="Carlito" w:cs="Carlito"/>
          <w:szCs w:val="24"/>
          <w:lang w:eastAsia="en-US"/>
        </w:rPr>
        <w:t>1</w:t>
      </w:r>
      <w:r w:rsidRPr="00E81D1E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E81D1E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E81D1E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63654695" w:rsidR="00E1703B" w:rsidRPr="00E81D1E" w:rsidRDefault="00FD66AD" w:rsidP="00E1703B">
      <w:pPr>
        <w:spacing w:line="276" w:lineRule="auto"/>
        <w:ind w:left="4820"/>
        <w:rPr>
          <w:rFonts w:ascii="Carlito" w:hAnsi="Carlito" w:cs="Carlito"/>
        </w:rPr>
      </w:pPr>
      <w:r w:rsidRPr="00E81D1E">
        <w:rPr>
          <w:rFonts w:ascii="Carlito" w:hAnsi="Carlito" w:cs="Carlito"/>
        </w:rPr>
        <w:t>Designa exercício temporário da presidência do Conselho de Arquitetura e Urbanismo do Distrito Federal (CAU/DF) no período que menciona.</w:t>
      </w:r>
    </w:p>
    <w:p w14:paraId="776092B6" w14:textId="77777777" w:rsidR="00E1703B" w:rsidRPr="00E81D1E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E81D1E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63CD18CC" w14:textId="4AFFCF12" w:rsidR="00E1703B" w:rsidRPr="00E81D1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O </w:t>
      </w:r>
      <w:r w:rsidR="001A11C5" w:rsidRPr="00E81D1E">
        <w:rPr>
          <w:rFonts w:ascii="Carlito" w:hAnsi="Carlito" w:cs="Carlito"/>
        </w:rPr>
        <w:t xml:space="preserve">PRESIDENTE DO CONSELHO DE ARQUITETURA E URBANISMO DO DISTRITO FEDERAL </w:t>
      </w:r>
      <w:r w:rsidRPr="00E81D1E">
        <w:rPr>
          <w:rFonts w:ascii="Carlito" w:hAnsi="Carlito" w:cs="Carlito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E81D1E">
        <w:rPr>
          <w:rFonts w:ascii="Carlito" w:hAnsi="Carlito" w:cs="Carlito"/>
        </w:rPr>
        <w:t xml:space="preserve">pelo </w:t>
      </w:r>
      <w:r w:rsidRPr="00E81D1E">
        <w:rPr>
          <w:rFonts w:ascii="Carlito" w:hAnsi="Carlito" w:cs="Carlito"/>
        </w:rPr>
        <w:t>Conselho de Arquitetura e Urbanismo do Brasil (CAU/BR), conforme Deliberação Plenária DPOBR nº 0099-05/2020, após análise de assunto em epígrafe, e</w:t>
      </w:r>
    </w:p>
    <w:p w14:paraId="4E3D4165" w14:textId="77777777" w:rsidR="00E1703B" w:rsidRPr="00E81D1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4C783F07" w14:textId="7A0FF7B3" w:rsidR="000E26C0" w:rsidRPr="00E81D1E" w:rsidRDefault="000E26C0" w:rsidP="000E26C0">
      <w:pPr>
        <w:spacing w:line="276" w:lineRule="auto"/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Considerando </w:t>
      </w:r>
      <w:r w:rsidR="00996A92" w:rsidRPr="00E81D1E">
        <w:rPr>
          <w:rFonts w:ascii="Carlito" w:hAnsi="Carlito" w:cs="Carlito"/>
        </w:rPr>
        <w:t>art. 125, § 2º, do Regimento Interno do CAU/DF, o qual estabelece que entre a data do término do mandato do presidente do CAU/DF e a da eleição do novo presidente, exercerá as funções deste o conselheiro titular mais idoso</w:t>
      </w:r>
      <w:r w:rsidR="00996A92" w:rsidRPr="00E81D1E">
        <w:rPr>
          <w:rFonts w:ascii="Carlito" w:hAnsi="Carlito" w:cs="Carlito"/>
        </w:rPr>
        <w:t>;</w:t>
      </w:r>
      <w:r w:rsidR="003B0578" w:rsidRPr="00E81D1E">
        <w:rPr>
          <w:rFonts w:ascii="Carlito" w:hAnsi="Carlito" w:cs="Carlito"/>
        </w:rPr>
        <w:t xml:space="preserve"> e</w:t>
      </w:r>
    </w:p>
    <w:p w14:paraId="7E7CAFC4" w14:textId="4D223192" w:rsidR="00996A92" w:rsidRPr="00E81D1E" w:rsidRDefault="00996A92" w:rsidP="000E26C0">
      <w:pPr>
        <w:spacing w:line="276" w:lineRule="auto"/>
        <w:rPr>
          <w:rFonts w:ascii="Carlito" w:hAnsi="Carlito" w:cs="Carlito"/>
        </w:rPr>
      </w:pPr>
    </w:p>
    <w:p w14:paraId="7ADDDAE0" w14:textId="14C31D3C" w:rsidR="00996A92" w:rsidRPr="00E81D1E" w:rsidRDefault="00996A92" w:rsidP="00996A92">
      <w:pPr>
        <w:spacing w:line="276" w:lineRule="auto"/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Considerando </w:t>
      </w:r>
      <w:r w:rsidR="009E2D22" w:rsidRPr="00E81D1E">
        <w:rPr>
          <w:rFonts w:ascii="Carlito" w:hAnsi="Carlito" w:cs="Carlito"/>
        </w:rPr>
        <w:t>que a senhora Mônica Andréa Blanco</w:t>
      </w:r>
      <w:r w:rsidR="003B0578" w:rsidRPr="00E81D1E">
        <w:rPr>
          <w:rFonts w:ascii="Carlito" w:hAnsi="Carlito" w:cs="Carlito"/>
        </w:rPr>
        <w:t xml:space="preserve"> é</w:t>
      </w:r>
      <w:r w:rsidRPr="00E81D1E">
        <w:rPr>
          <w:rFonts w:ascii="Carlito" w:hAnsi="Carlito" w:cs="Carlito"/>
        </w:rPr>
        <w:t xml:space="preserve"> </w:t>
      </w:r>
      <w:r w:rsidR="003B0578" w:rsidRPr="00E81D1E">
        <w:rPr>
          <w:rFonts w:ascii="Carlito" w:hAnsi="Carlito" w:cs="Carlito"/>
        </w:rPr>
        <w:t xml:space="preserve">a </w:t>
      </w:r>
      <w:r w:rsidRPr="00E81D1E">
        <w:rPr>
          <w:rFonts w:ascii="Carlito" w:hAnsi="Carlito" w:cs="Carlito"/>
        </w:rPr>
        <w:t>conselheir</w:t>
      </w:r>
      <w:r w:rsidR="003B0578" w:rsidRPr="00E81D1E">
        <w:rPr>
          <w:rFonts w:ascii="Carlito" w:hAnsi="Carlito" w:cs="Carlito"/>
        </w:rPr>
        <w:t>a</w:t>
      </w:r>
      <w:r w:rsidRPr="00E81D1E">
        <w:rPr>
          <w:rFonts w:ascii="Carlito" w:hAnsi="Carlito" w:cs="Carlito"/>
        </w:rPr>
        <w:t xml:space="preserve"> titular mais idos</w:t>
      </w:r>
      <w:r w:rsidR="003B0578" w:rsidRPr="00E81D1E">
        <w:rPr>
          <w:rFonts w:ascii="Carlito" w:hAnsi="Carlito" w:cs="Carlito"/>
        </w:rPr>
        <w:t>a para gestão 2021/2023</w:t>
      </w:r>
      <w:r w:rsidR="00427851">
        <w:rPr>
          <w:rFonts w:ascii="Carlito" w:hAnsi="Carlito" w:cs="Carlito"/>
        </w:rPr>
        <w:t>.</w:t>
      </w:r>
    </w:p>
    <w:p w14:paraId="540BF7B1" w14:textId="117A1854" w:rsidR="004B429F" w:rsidRPr="00E81D1E" w:rsidRDefault="004B429F" w:rsidP="00E1703B">
      <w:pPr>
        <w:spacing w:line="276" w:lineRule="auto"/>
        <w:rPr>
          <w:rFonts w:ascii="Carlito" w:hAnsi="Carlito" w:cs="Carlito"/>
        </w:rPr>
      </w:pPr>
    </w:p>
    <w:p w14:paraId="1404042B" w14:textId="77777777" w:rsidR="003B0578" w:rsidRPr="00E81D1E" w:rsidRDefault="003B0578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E81D1E" w:rsidRDefault="00E1703B" w:rsidP="00E1703B">
      <w:pPr>
        <w:spacing w:line="276" w:lineRule="auto"/>
        <w:rPr>
          <w:rFonts w:ascii="Carlito" w:hAnsi="Carlito" w:cs="Carlito"/>
          <w:b/>
        </w:rPr>
      </w:pPr>
      <w:r w:rsidRPr="00E81D1E">
        <w:rPr>
          <w:rFonts w:ascii="Carlito" w:hAnsi="Carlito" w:cs="Carlito"/>
          <w:b/>
        </w:rPr>
        <w:t>RESOLVE:</w:t>
      </w:r>
    </w:p>
    <w:p w14:paraId="190FBB71" w14:textId="2106EE5B" w:rsidR="004A766C" w:rsidRPr="00E81D1E" w:rsidRDefault="004A766C" w:rsidP="004A766C">
      <w:pPr>
        <w:spacing w:line="276" w:lineRule="auto"/>
        <w:rPr>
          <w:rFonts w:ascii="Carlito" w:hAnsi="Carlito" w:cs="Carlito"/>
        </w:rPr>
      </w:pPr>
    </w:p>
    <w:p w14:paraId="2BD528A5" w14:textId="77777777" w:rsidR="004A766C" w:rsidRPr="00E81D1E" w:rsidRDefault="004A766C" w:rsidP="004A766C">
      <w:pPr>
        <w:spacing w:line="276" w:lineRule="auto"/>
        <w:rPr>
          <w:rFonts w:ascii="Carlito" w:hAnsi="Carlito" w:cs="Carlito"/>
        </w:rPr>
      </w:pPr>
    </w:p>
    <w:p w14:paraId="76042F0A" w14:textId="32E729AB" w:rsidR="009569AE" w:rsidRPr="00E81D1E" w:rsidRDefault="009569AE" w:rsidP="009569AE">
      <w:pPr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Art. </w:t>
      </w:r>
      <w:r w:rsidRPr="00E81D1E">
        <w:rPr>
          <w:rFonts w:ascii="Carlito" w:hAnsi="Carlito" w:cs="Carlito"/>
        </w:rPr>
        <w:t>1</w:t>
      </w:r>
      <w:r w:rsidRPr="00E81D1E">
        <w:rPr>
          <w:rFonts w:ascii="Carlito" w:hAnsi="Carlito" w:cs="Carlito"/>
        </w:rPr>
        <w:t xml:space="preserve">º Designar a conselheira mais idosa do CAU/DF, gestão 2021/2023, conselheira </w:t>
      </w:r>
      <w:r w:rsidRPr="00E81D1E">
        <w:rPr>
          <w:rFonts w:ascii="Carlito" w:hAnsi="Carlito" w:cs="Carlito"/>
        </w:rPr>
        <w:t>MÔNICA ANDRÉA BLANCO</w:t>
      </w:r>
      <w:r w:rsidRPr="00E81D1E">
        <w:rPr>
          <w:rFonts w:ascii="Carlito" w:hAnsi="Carlito" w:cs="Carlito"/>
        </w:rPr>
        <w:t xml:space="preserve">, a exercer a presidência do CAU/DF no período de </w:t>
      </w:r>
      <w:r w:rsidRPr="00E81D1E">
        <w:rPr>
          <w:rFonts w:ascii="Carlito" w:hAnsi="Carlito" w:cs="Carlito"/>
        </w:rPr>
        <w:t>6</w:t>
      </w:r>
      <w:r w:rsidRPr="00E81D1E">
        <w:rPr>
          <w:rFonts w:ascii="Carlito" w:hAnsi="Carlito" w:cs="Carlito"/>
        </w:rPr>
        <w:t xml:space="preserve"> a </w:t>
      </w:r>
      <w:r w:rsidRPr="00E81D1E">
        <w:rPr>
          <w:rFonts w:ascii="Carlito" w:hAnsi="Carlito" w:cs="Carlito"/>
        </w:rPr>
        <w:t>11</w:t>
      </w:r>
      <w:r w:rsidRPr="00E81D1E">
        <w:rPr>
          <w:rFonts w:ascii="Carlito" w:hAnsi="Carlito" w:cs="Carlito"/>
        </w:rPr>
        <w:t xml:space="preserve"> de janeiro de 2021.</w:t>
      </w:r>
    </w:p>
    <w:p w14:paraId="63365C4E" w14:textId="77777777" w:rsidR="009569AE" w:rsidRPr="00E81D1E" w:rsidRDefault="009569AE" w:rsidP="004A766C">
      <w:pPr>
        <w:spacing w:line="276" w:lineRule="auto"/>
        <w:rPr>
          <w:rFonts w:ascii="Carlito" w:hAnsi="Carlito" w:cs="Carlito"/>
        </w:rPr>
      </w:pPr>
    </w:p>
    <w:p w14:paraId="499B02D1" w14:textId="50C3B567" w:rsidR="004A766C" w:rsidRPr="00E81D1E" w:rsidRDefault="004A766C" w:rsidP="004A766C">
      <w:pPr>
        <w:spacing w:line="276" w:lineRule="auto"/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Art. </w:t>
      </w:r>
      <w:r w:rsidR="00E81D1E" w:rsidRPr="00E81D1E">
        <w:rPr>
          <w:rFonts w:ascii="Carlito" w:hAnsi="Carlito" w:cs="Carlito"/>
        </w:rPr>
        <w:t>2</w:t>
      </w:r>
      <w:r w:rsidRPr="00E81D1E">
        <w:rPr>
          <w:rFonts w:ascii="Carlito" w:hAnsi="Carlito" w:cs="Carlito"/>
        </w:rPr>
        <w:t>º Publique-se.</w:t>
      </w:r>
    </w:p>
    <w:p w14:paraId="5C016596" w14:textId="7F130396" w:rsidR="00E1703B" w:rsidRPr="00E81D1E" w:rsidRDefault="00E1703B" w:rsidP="00E1703B">
      <w:pPr>
        <w:spacing w:line="276" w:lineRule="auto"/>
        <w:rPr>
          <w:rFonts w:ascii="Carlito" w:hAnsi="Carlito" w:cs="Carlito"/>
        </w:rPr>
      </w:pPr>
    </w:p>
    <w:p w14:paraId="177D8329" w14:textId="77777777" w:rsidR="00E81D1E" w:rsidRPr="00E81D1E" w:rsidRDefault="00E81D1E" w:rsidP="00E1703B">
      <w:pPr>
        <w:spacing w:line="276" w:lineRule="auto"/>
        <w:rPr>
          <w:rFonts w:ascii="Carlito" w:hAnsi="Carlito" w:cs="Carlito"/>
        </w:rPr>
      </w:pPr>
    </w:p>
    <w:p w14:paraId="62788005" w14:textId="77777777" w:rsidR="009B182C" w:rsidRPr="00E81D1E" w:rsidRDefault="009B182C" w:rsidP="00E1703B">
      <w:pPr>
        <w:spacing w:line="276" w:lineRule="auto"/>
        <w:rPr>
          <w:rFonts w:ascii="Carlito" w:hAnsi="Carlito" w:cs="Carlito"/>
        </w:rPr>
      </w:pPr>
    </w:p>
    <w:p w14:paraId="3CA325A0" w14:textId="72EEA221" w:rsidR="00E1703B" w:rsidRPr="00E81D1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E81D1E">
        <w:rPr>
          <w:rFonts w:ascii="Carlito" w:hAnsi="Carlito" w:cs="Carlito"/>
        </w:rPr>
        <w:t xml:space="preserve">Brasília, </w:t>
      </w:r>
      <w:r w:rsidR="003B0578" w:rsidRPr="00E81D1E">
        <w:rPr>
          <w:rFonts w:ascii="Carlito" w:hAnsi="Carlito" w:cs="Carlito"/>
        </w:rPr>
        <w:t>5</w:t>
      </w:r>
      <w:r w:rsidRPr="00E81D1E">
        <w:rPr>
          <w:rFonts w:ascii="Carlito" w:hAnsi="Carlito" w:cs="Carlito"/>
        </w:rPr>
        <w:t xml:space="preserve"> de </w:t>
      </w:r>
      <w:r w:rsidR="00C62FFA" w:rsidRPr="00E81D1E">
        <w:rPr>
          <w:rFonts w:ascii="Carlito" w:hAnsi="Carlito" w:cs="Carlito"/>
        </w:rPr>
        <w:t>janeiro</w:t>
      </w:r>
      <w:r w:rsidR="001A11C5" w:rsidRPr="00E81D1E">
        <w:rPr>
          <w:rFonts w:ascii="Carlito" w:hAnsi="Carlito" w:cs="Carlito"/>
        </w:rPr>
        <w:t xml:space="preserve"> </w:t>
      </w:r>
      <w:r w:rsidRPr="00E81D1E">
        <w:rPr>
          <w:rFonts w:ascii="Carlito" w:hAnsi="Carlito" w:cs="Carlito"/>
        </w:rPr>
        <w:t>de 202</w:t>
      </w:r>
      <w:r w:rsidR="00C62FFA" w:rsidRPr="00E81D1E">
        <w:rPr>
          <w:rFonts w:ascii="Carlito" w:hAnsi="Carlito" w:cs="Carlito"/>
        </w:rPr>
        <w:t>1</w:t>
      </w:r>
      <w:r w:rsidRPr="00E81D1E">
        <w:rPr>
          <w:rFonts w:ascii="Carlito" w:hAnsi="Carlito" w:cs="Carlito"/>
        </w:rPr>
        <w:t>.</w:t>
      </w:r>
    </w:p>
    <w:p w14:paraId="59E747CF" w14:textId="77777777" w:rsidR="00E1703B" w:rsidRPr="00E81D1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b/>
        </w:rPr>
      </w:pPr>
    </w:p>
    <w:p w14:paraId="60C7B21D" w14:textId="77777777" w:rsidR="00F833FF" w:rsidRPr="00E81D1E" w:rsidRDefault="00F833F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5010C5A7" w14:textId="43D42AE4" w:rsidR="00E1703B" w:rsidRPr="00E81D1E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77777777" w:rsidR="009B182C" w:rsidRPr="00E81D1E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093E55CD" w:rsidR="00E1703B" w:rsidRPr="00E81D1E" w:rsidRDefault="00C429A7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 w:rsidRPr="00E81D1E">
        <w:rPr>
          <w:rFonts w:ascii="Carlito" w:hAnsi="Carlito" w:cs="Carlito"/>
          <w:b/>
        </w:rPr>
        <w:t>GISELLE MOLL MASCARENHA</w:t>
      </w:r>
      <w:r w:rsidR="00003EF5" w:rsidRPr="00E81D1E">
        <w:rPr>
          <w:rFonts w:ascii="Carlito" w:hAnsi="Carlito" w:cs="Carlito"/>
          <w:b/>
        </w:rPr>
        <w:t>S</w:t>
      </w:r>
    </w:p>
    <w:p w14:paraId="09F5465D" w14:textId="5C902D47" w:rsidR="001A11C5" w:rsidRPr="00E81D1E" w:rsidRDefault="00E1703B" w:rsidP="00E7216D">
      <w:pPr>
        <w:jc w:val="center"/>
        <w:rPr>
          <w:rFonts w:ascii="Carlito" w:hAnsi="Carlito" w:cs="Carlito"/>
        </w:rPr>
      </w:pPr>
      <w:r w:rsidRPr="00E81D1E">
        <w:rPr>
          <w:rFonts w:ascii="Carlito" w:hAnsi="Carlito" w:cs="Carlito"/>
          <w:color w:val="000000"/>
          <w:lang w:eastAsia="zh-CN"/>
        </w:rPr>
        <w:t>P</w:t>
      </w:r>
      <w:r w:rsidRPr="00E81D1E">
        <w:rPr>
          <w:rFonts w:ascii="Carlito" w:hAnsi="Carlito" w:cs="Carlito"/>
          <w:bCs/>
          <w:color w:val="000000"/>
          <w:lang w:eastAsia="zh-CN"/>
        </w:rPr>
        <w:t>resident</w:t>
      </w:r>
      <w:r w:rsidR="00301BE0" w:rsidRPr="00E81D1E">
        <w:rPr>
          <w:rFonts w:ascii="Carlito" w:hAnsi="Carlito" w:cs="Carlito"/>
          <w:bCs/>
          <w:color w:val="000000"/>
          <w:lang w:eastAsia="zh-CN"/>
        </w:rPr>
        <w:t>a em Exercício</w:t>
      </w:r>
    </w:p>
    <w:sectPr w:rsidR="001A11C5" w:rsidRPr="00E81D1E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B3537" w14:textId="77777777" w:rsidR="00E85809" w:rsidRDefault="00E85809">
      <w:r>
        <w:separator/>
      </w:r>
    </w:p>
  </w:endnote>
  <w:endnote w:type="continuationSeparator" w:id="0">
    <w:p w14:paraId="46A47296" w14:textId="77777777" w:rsidR="00E85809" w:rsidRDefault="00E8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F3DA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99904" w14:textId="77777777" w:rsidR="00E85809" w:rsidRDefault="00E85809">
      <w:r>
        <w:separator/>
      </w:r>
    </w:p>
  </w:footnote>
  <w:footnote w:type="continuationSeparator" w:id="0">
    <w:p w14:paraId="219AA60D" w14:textId="77777777" w:rsidR="00E85809" w:rsidRDefault="00E85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B460D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65pt;height:43.95pt">
          <v:imagedata r:id="rId1" o:title=""/>
        </v:shape>
        <o:OLEObject Type="Embed" ProgID="CorelDraw.Graphic.16" ShapeID="_x0000_i1025" DrawAspect="Content" ObjectID="_167137057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B460D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03EF5"/>
    <w:rsid w:val="000201EF"/>
    <w:rsid w:val="00021DB9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27851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164E3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6C27FD"/>
    <w:rsid w:val="006C5B9F"/>
    <w:rsid w:val="0070066C"/>
    <w:rsid w:val="00704AC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557A6"/>
    <w:rsid w:val="009569AE"/>
    <w:rsid w:val="00960CEA"/>
    <w:rsid w:val="009640BE"/>
    <w:rsid w:val="009661E2"/>
    <w:rsid w:val="00967996"/>
    <w:rsid w:val="00996A92"/>
    <w:rsid w:val="0099770D"/>
    <w:rsid w:val="009B182C"/>
    <w:rsid w:val="009B19B4"/>
    <w:rsid w:val="009C3392"/>
    <w:rsid w:val="009C3D0B"/>
    <w:rsid w:val="009D328F"/>
    <w:rsid w:val="009E2D22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E71CA-357F-4DD9-AA24-07245D4D6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caudf</cp:lastModifiedBy>
  <cp:revision>17</cp:revision>
  <cp:lastPrinted>2021-01-05T19:50:00Z</cp:lastPrinted>
  <dcterms:created xsi:type="dcterms:W3CDTF">2021-01-03T21:49:00Z</dcterms:created>
  <dcterms:modified xsi:type="dcterms:W3CDTF">2021-01-05T19:50:00Z</dcterms:modified>
</cp:coreProperties>
</file>