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52A0" w:rsidRDefault="00C152A0" w:rsidP="00DE5C6B">
      <w:pPr>
        <w:pStyle w:val="Recuodecorpodetexto"/>
        <w:spacing w:after="0"/>
        <w:ind w:left="3402"/>
        <w:jc w:val="both"/>
        <w:rPr>
          <w:b/>
          <w:iCs/>
        </w:rPr>
      </w:pPr>
    </w:p>
    <w:p w:rsidR="00EC27C8" w:rsidRDefault="00EC27C8" w:rsidP="00DE5C6B">
      <w:pPr>
        <w:pStyle w:val="Recuodecorpodetexto"/>
        <w:spacing w:after="0"/>
        <w:ind w:left="3402"/>
        <w:jc w:val="both"/>
        <w:rPr>
          <w:b/>
          <w:iCs/>
        </w:rPr>
      </w:pPr>
    </w:p>
    <w:tbl>
      <w:tblPr>
        <w:tblW w:w="94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4"/>
      </w:tblGrid>
      <w:tr w:rsidR="00713AC3" w:rsidRPr="00DE5C6B" w:rsidTr="00C76AEB">
        <w:tc>
          <w:tcPr>
            <w:tcW w:w="9494" w:type="dxa"/>
          </w:tcPr>
          <w:p w:rsidR="00713AC3" w:rsidRPr="00DE5C6B" w:rsidRDefault="00713AC3" w:rsidP="00744560">
            <w:pPr>
              <w:pStyle w:val="Corpodetexto"/>
              <w:snapToGrid w:val="0"/>
              <w:jc w:val="center"/>
              <w:rPr>
                <w:b/>
              </w:rPr>
            </w:pPr>
            <w:r w:rsidRPr="00DE5C6B">
              <w:rPr>
                <w:b/>
              </w:rPr>
              <w:br w:type="page"/>
            </w:r>
            <w:r w:rsidRPr="00DE5C6B">
              <w:rPr>
                <w:b/>
                <w:bCs/>
              </w:rPr>
              <w:t xml:space="preserve">PLANO DE TRABALHO </w:t>
            </w:r>
          </w:p>
          <w:p w:rsidR="00713AC3" w:rsidRPr="00DE5C6B" w:rsidRDefault="00EC27C8" w:rsidP="00EA361A">
            <w:pPr>
              <w:pStyle w:val="Corpodetexto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CONVÊNIO</w:t>
            </w:r>
            <w:r w:rsidR="006744AA">
              <w:rPr>
                <w:b/>
                <w:bCs/>
              </w:rPr>
              <w:t xml:space="preserve"> –</w:t>
            </w:r>
            <w:r w:rsidR="00713AC3" w:rsidRPr="00DE5C6B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CAU/DF</w:t>
            </w:r>
            <w:r w:rsidR="006B4789">
              <w:rPr>
                <w:b/>
                <w:bCs/>
              </w:rPr>
              <w:t xml:space="preserve"> – 833</w:t>
            </w:r>
            <w:r w:rsidR="00EA361A">
              <w:rPr>
                <w:b/>
                <w:bCs/>
              </w:rPr>
              <w:t>510</w:t>
            </w:r>
            <w:bookmarkStart w:id="0" w:name="_GoBack"/>
            <w:bookmarkEnd w:id="0"/>
            <w:r w:rsidR="006B4789">
              <w:rPr>
                <w:b/>
                <w:bCs/>
              </w:rPr>
              <w:t>/2019</w:t>
            </w:r>
          </w:p>
        </w:tc>
      </w:tr>
    </w:tbl>
    <w:p w:rsidR="00713AC3" w:rsidRPr="00DE5C6B" w:rsidRDefault="00713AC3" w:rsidP="00713AC3">
      <w:pPr>
        <w:pStyle w:val="Corpodetexto"/>
        <w:spacing w:after="0" w:line="360" w:lineRule="auto"/>
        <w:rPr>
          <w:b/>
          <w:bCs/>
        </w:rPr>
      </w:pPr>
    </w:p>
    <w:p w:rsidR="00713AC3" w:rsidRPr="00DE5C6B" w:rsidRDefault="00713AC3" w:rsidP="00713AC3">
      <w:pPr>
        <w:pStyle w:val="Corpodetexto"/>
        <w:spacing w:line="360" w:lineRule="auto"/>
        <w:rPr>
          <w:b/>
          <w:bCs/>
        </w:rPr>
      </w:pPr>
      <w:r w:rsidRPr="00DE5C6B">
        <w:rPr>
          <w:b/>
          <w:bCs/>
        </w:rPr>
        <w:t>1. DADOS CADASTRAIS</w:t>
      </w:r>
    </w:p>
    <w:tbl>
      <w:tblPr>
        <w:tblW w:w="973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251"/>
        <w:gridCol w:w="32"/>
        <w:gridCol w:w="2829"/>
        <w:gridCol w:w="2078"/>
        <w:gridCol w:w="2545"/>
      </w:tblGrid>
      <w:tr w:rsidR="00713AC3" w:rsidRPr="00DE5C6B" w:rsidTr="00744560">
        <w:trPr>
          <w:tblHeader/>
        </w:trPr>
        <w:tc>
          <w:tcPr>
            <w:tcW w:w="511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13AC3" w:rsidRPr="00DE5C6B" w:rsidRDefault="00713AC3" w:rsidP="00744560">
            <w:pPr>
              <w:pStyle w:val="Ttulodatabela"/>
              <w:snapToGrid w:val="0"/>
              <w:jc w:val="left"/>
              <w:rPr>
                <w:b w:val="0"/>
                <w:i w:val="0"/>
                <w:iCs w:val="0"/>
              </w:rPr>
            </w:pPr>
            <w:r w:rsidRPr="00DE5C6B">
              <w:rPr>
                <w:i w:val="0"/>
                <w:iCs w:val="0"/>
              </w:rPr>
              <w:t>Instituição 1</w:t>
            </w:r>
          </w:p>
          <w:p w:rsidR="00713AC3" w:rsidRPr="00DE5C6B" w:rsidRDefault="00EC27C8" w:rsidP="00FD4F75">
            <w:pPr>
              <w:pStyle w:val="Ttulodatabela"/>
              <w:snapToGrid w:val="0"/>
              <w:jc w:val="left"/>
              <w:rPr>
                <w:b w:val="0"/>
                <w:i w:val="0"/>
                <w:iCs w:val="0"/>
              </w:rPr>
            </w:pPr>
            <w:r>
              <w:rPr>
                <w:b w:val="0"/>
                <w:i w:val="0"/>
                <w:iCs w:val="0"/>
              </w:rPr>
              <w:t>Conselho de Arquitetura e Urbanismo do Distrito Federal – CAU/DF</w:t>
            </w:r>
          </w:p>
        </w:tc>
        <w:tc>
          <w:tcPr>
            <w:tcW w:w="462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13AC3" w:rsidRPr="00DE5C6B" w:rsidRDefault="00713AC3" w:rsidP="00744560">
            <w:pPr>
              <w:pStyle w:val="Ttulodatabela"/>
              <w:snapToGrid w:val="0"/>
              <w:jc w:val="left"/>
              <w:rPr>
                <w:i w:val="0"/>
                <w:iCs w:val="0"/>
              </w:rPr>
            </w:pPr>
            <w:r w:rsidRPr="00DE5C6B">
              <w:rPr>
                <w:i w:val="0"/>
                <w:iCs w:val="0"/>
              </w:rPr>
              <w:t>CNPJ/MF</w:t>
            </w:r>
          </w:p>
          <w:p w:rsidR="00713AC3" w:rsidRPr="00DE5C6B" w:rsidRDefault="00EC27C8" w:rsidP="00EC27C8">
            <w:pPr>
              <w:snapToGrid w:val="0"/>
              <w:spacing w:line="200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14.981648</w:t>
            </w:r>
            <w:r w:rsidR="00713AC3" w:rsidRPr="00DE5C6B">
              <w:rPr>
                <w:sz w:val="24"/>
                <w:szCs w:val="24"/>
              </w:rPr>
              <w:t>/0001-</w:t>
            </w:r>
            <w:r>
              <w:rPr>
                <w:sz w:val="24"/>
                <w:szCs w:val="24"/>
              </w:rPr>
              <w:t>09</w:t>
            </w:r>
          </w:p>
        </w:tc>
      </w:tr>
      <w:tr w:rsidR="00713AC3" w:rsidRPr="00DE5C6B" w:rsidTr="00744560">
        <w:trPr>
          <w:trHeight w:val="616"/>
        </w:trPr>
        <w:tc>
          <w:tcPr>
            <w:tcW w:w="9734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13AC3" w:rsidRPr="00DE5C6B" w:rsidRDefault="00713AC3" w:rsidP="00744560">
            <w:pPr>
              <w:pStyle w:val="Ttulodatabela"/>
              <w:snapToGrid w:val="0"/>
              <w:jc w:val="left"/>
              <w:rPr>
                <w:i w:val="0"/>
                <w:iCs w:val="0"/>
              </w:rPr>
            </w:pPr>
            <w:r w:rsidRPr="00DE5C6B">
              <w:rPr>
                <w:i w:val="0"/>
                <w:iCs w:val="0"/>
              </w:rPr>
              <w:t xml:space="preserve">Endereço </w:t>
            </w:r>
          </w:p>
          <w:p w:rsidR="00713AC3" w:rsidRPr="00DE5C6B" w:rsidRDefault="00EC27C8" w:rsidP="00EC27C8">
            <w:pPr>
              <w:snapToGrid w:val="0"/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SEPS 705/905, Bloco A, Salas 401 a 406 - Centro Empresarial Santa Cruz</w:t>
            </w:r>
          </w:p>
        </w:tc>
      </w:tr>
      <w:tr w:rsidR="00713AC3" w:rsidRPr="00DE5C6B" w:rsidTr="00744560">
        <w:tc>
          <w:tcPr>
            <w:tcW w:w="2282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13AC3" w:rsidRPr="00DE5C6B" w:rsidRDefault="00713AC3" w:rsidP="00744560">
            <w:pPr>
              <w:snapToGrid w:val="0"/>
              <w:rPr>
                <w:b/>
                <w:bCs/>
                <w:sz w:val="24"/>
                <w:szCs w:val="24"/>
              </w:rPr>
            </w:pPr>
            <w:r w:rsidRPr="00DE5C6B">
              <w:rPr>
                <w:b/>
                <w:bCs/>
                <w:sz w:val="24"/>
                <w:szCs w:val="24"/>
              </w:rPr>
              <w:t>Cidade</w:t>
            </w:r>
          </w:p>
          <w:p w:rsidR="00713AC3" w:rsidRPr="00DE5C6B" w:rsidRDefault="00713AC3" w:rsidP="00744560">
            <w:pPr>
              <w:snapToGrid w:val="0"/>
              <w:rPr>
                <w:sz w:val="24"/>
                <w:szCs w:val="24"/>
              </w:rPr>
            </w:pPr>
            <w:r w:rsidRPr="00DE5C6B">
              <w:rPr>
                <w:sz w:val="24"/>
                <w:szCs w:val="24"/>
              </w:rPr>
              <w:t>Brasília</w:t>
            </w:r>
          </w:p>
        </w:tc>
        <w:tc>
          <w:tcPr>
            <w:tcW w:w="282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13AC3" w:rsidRPr="00DE5C6B" w:rsidRDefault="00713AC3" w:rsidP="00744560">
            <w:pPr>
              <w:pStyle w:val="Contedodatabela"/>
              <w:snapToGrid w:val="0"/>
              <w:rPr>
                <w:b/>
                <w:bCs/>
              </w:rPr>
            </w:pPr>
            <w:r w:rsidRPr="00DE5C6B">
              <w:rPr>
                <w:b/>
                <w:bCs/>
              </w:rPr>
              <w:t>UF</w:t>
            </w:r>
          </w:p>
          <w:p w:rsidR="00713AC3" w:rsidRPr="00DE5C6B" w:rsidRDefault="00713AC3" w:rsidP="00744560">
            <w:pPr>
              <w:pStyle w:val="Contedodatabela"/>
              <w:snapToGrid w:val="0"/>
            </w:pPr>
            <w:r w:rsidRPr="00DE5C6B">
              <w:t>Distrito Federal</w:t>
            </w:r>
          </w:p>
        </w:tc>
        <w:tc>
          <w:tcPr>
            <w:tcW w:w="20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13AC3" w:rsidRPr="00DE5C6B" w:rsidRDefault="00713AC3" w:rsidP="00744560">
            <w:pPr>
              <w:pStyle w:val="Contedodatabela"/>
              <w:snapToGrid w:val="0"/>
              <w:rPr>
                <w:b/>
                <w:bCs/>
              </w:rPr>
            </w:pPr>
            <w:r w:rsidRPr="00DE5C6B">
              <w:rPr>
                <w:b/>
                <w:bCs/>
              </w:rPr>
              <w:t>CEP</w:t>
            </w:r>
          </w:p>
          <w:p w:rsidR="00713AC3" w:rsidRPr="00DE5C6B" w:rsidRDefault="00713AC3" w:rsidP="00EC27C8">
            <w:pPr>
              <w:snapToGrid w:val="0"/>
              <w:spacing w:line="360" w:lineRule="auto"/>
              <w:jc w:val="both"/>
              <w:rPr>
                <w:sz w:val="24"/>
                <w:szCs w:val="24"/>
              </w:rPr>
            </w:pPr>
            <w:r w:rsidRPr="00DE5C6B">
              <w:rPr>
                <w:sz w:val="24"/>
                <w:szCs w:val="24"/>
              </w:rPr>
              <w:t>70390-</w:t>
            </w:r>
            <w:r w:rsidR="00EC27C8">
              <w:rPr>
                <w:sz w:val="24"/>
                <w:szCs w:val="24"/>
              </w:rPr>
              <w:t>055</w:t>
            </w:r>
          </w:p>
        </w:tc>
        <w:tc>
          <w:tcPr>
            <w:tcW w:w="254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13AC3" w:rsidRPr="00DE5C6B" w:rsidRDefault="00713AC3" w:rsidP="00744560">
            <w:pPr>
              <w:pStyle w:val="Contedodatabela"/>
              <w:snapToGrid w:val="0"/>
              <w:rPr>
                <w:b/>
                <w:bCs/>
              </w:rPr>
            </w:pPr>
            <w:r w:rsidRPr="00DE5C6B">
              <w:rPr>
                <w:b/>
                <w:bCs/>
              </w:rPr>
              <w:t>DDD/Telefone</w:t>
            </w:r>
          </w:p>
          <w:p w:rsidR="00713AC3" w:rsidRPr="00DE5C6B" w:rsidRDefault="00713AC3" w:rsidP="00EC27C8">
            <w:pPr>
              <w:pStyle w:val="Contedodatabela"/>
              <w:snapToGrid w:val="0"/>
            </w:pPr>
            <w:r w:rsidRPr="00DE5C6B">
              <w:t xml:space="preserve">(61) </w:t>
            </w:r>
            <w:r w:rsidR="00EC27C8">
              <w:t>32225176</w:t>
            </w:r>
          </w:p>
        </w:tc>
      </w:tr>
      <w:tr w:rsidR="00713AC3" w:rsidRPr="00DE5C6B" w:rsidTr="00744560">
        <w:tc>
          <w:tcPr>
            <w:tcW w:w="5111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13AC3" w:rsidRPr="00DE5C6B" w:rsidRDefault="00713AC3" w:rsidP="00744560">
            <w:pPr>
              <w:pStyle w:val="Contedodatabela"/>
              <w:snapToGrid w:val="0"/>
              <w:rPr>
                <w:b/>
                <w:bCs/>
              </w:rPr>
            </w:pPr>
            <w:r w:rsidRPr="00DE5C6B">
              <w:rPr>
                <w:b/>
                <w:bCs/>
              </w:rPr>
              <w:t>Nome do Responsável</w:t>
            </w:r>
          </w:p>
          <w:p w:rsidR="00713AC3" w:rsidRPr="00B27C66" w:rsidRDefault="00EC27C8" w:rsidP="00744560">
            <w:pPr>
              <w:pStyle w:val="Contedodatabela"/>
              <w:snapToGrid w:val="0"/>
            </w:pPr>
            <w:r>
              <w:t>Daniel Mangabeira da Vinha</w:t>
            </w:r>
          </w:p>
        </w:tc>
        <w:tc>
          <w:tcPr>
            <w:tcW w:w="20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13AC3" w:rsidRPr="00DE5C6B" w:rsidRDefault="00713AC3" w:rsidP="00744560">
            <w:pPr>
              <w:pStyle w:val="Contedodatabela"/>
              <w:snapToGrid w:val="0"/>
              <w:rPr>
                <w:b/>
                <w:bCs/>
              </w:rPr>
            </w:pPr>
            <w:r w:rsidRPr="00DE5C6B">
              <w:rPr>
                <w:b/>
                <w:bCs/>
              </w:rPr>
              <w:t>CPF</w:t>
            </w:r>
          </w:p>
          <w:p w:rsidR="00713AC3" w:rsidRPr="00DE5C6B" w:rsidRDefault="00713AC3" w:rsidP="00744560">
            <w:pPr>
              <w:snapToGrid w:val="0"/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54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13AC3" w:rsidRPr="00DE5C6B" w:rsidRDefault="00713AC3" w:rsidP="00744560">
            <w:pPr>
              <w:pStyle w:val="Contedodatabela"/>
              <w:snapToGrid w:val="0"/>
              <w:rPr>
                <w:b/>
                <w:bCs/>
              </w:rPr>
            </w:pPr>
            <w:r w:rsidRPr="00DE5C6B">
              <w:rPr>
                <w:b/>
                <w:bCs/>
              </w:rPr>
              <w:t>CI/Órgão Exp.</w:t>
            </w:r>
          </w:p>
          <w:p w:rsidR="00713AC3" w:rsidRPr="00DE5C6B" w:rsidRDefault="00713AC3" w:rsidP="00744560">
            <w:pPr>
              <w:snapToGrid w:val="0"/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713AC3" w:rsidRPr="001574E9" w:rsidTr="00744560">
        <w:tc>
          <w:tcPr>
            <w:tcW w:w="9734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13AC3" w:rsidRPr="001574E9" w:rsidRDefault="00713AC3" w:rsidP="00744560">
            <w:pPr>
              <w:pStyle w:val="Contedodatabela"/>
              <w:snapToGrid w:val="0"/>
              <w:rPr>
                <w:b/>
                <w:bCs/>
              </w:rPr>
            </w:pPr>
            <w:r w:rsidRPr="001574E9">
              <w:rPr>
                <w:b/>
                <w:bCs/>
              </w:rPr>
              <w:t>Endereço</w:t>
            </w:r>
          </w:p>
          <w:p w:rsidR="00713AC3" w:rsidRPr="001574E9" w:rsidRDefault="00713AC3" w:rsidP="00EC27C8">
            <w:pPr>
              <w:snapToGrid w:val="0"/>
              <w:spacing w:line="360" w:lineRule="auto"/>
              <w:jc w:val="both"/>
              <w:rPr>
                <w:i/>
              </w:rPr>
            </w:pPr>
          </w:p>
        </w:tc>
      </w:tr>
      <w:tr w:rsidR="00713AC3" w:rsidRPr="00DE5C6B" w:rsidTr="00744560">
        <w:tc>
          <w:tcPr>
            <w:tcW w:w="22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13AC3" w:rsidRPr="00DE5C6B" w:rsidRDefault="00713AC3" w:rsidP="00744560">
            <w:pPr>
              <w:snapToGrid w:val="0"/>
              <w:rPr>
                <w:b/>
                <w:bCs/>
                <w:sz w:val="24"/>
                <w:szCs w:val="24"/>
              </w:rPr>
            </w:pPr>
            <w:r w:rsidRPr="00DE5C6B">
              <w:rPr>
                <w:b/>
                <w:bCs/>
                <w:sz w:val="24"/>
                <w:szCs w:val="24"/>
              </w:rPr>
              <w:t>Cidade</w:t>
            </w:r>
          </w:p>
          <w:p w:rsidR="00713AC3" w:rsidRPr="00DE5C6B" w:rsidRDefault="00713AC3" w:rsidP="00FD4F75">
            <w:pPr>
              <w:rPr>
                <w:bCs/>
                <w:sz w:val="24"/>
                <w:szCs w:val="24"/>
              </w:rPr>
            </w:pPr>
            <w:r w:rsidRPr="00DE5C6B">
              <w:rPr>
                <w:bCs/>
                <w:sz w:val="24"/>
                <w:szCs w:val="24"/>
              </w:rPr>
              <w:t>Brasília</w:t>
            </w:r>
          </w:p>
        </w:tc>
        <w:tc>
          <w:tcPr>
            <w:tcW w:w="2861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13AC3" w:rsidRPr="00DE5C6B" w:rsidRDefault="00713AC3" w:rsidP="00744560">
            <w:pPr>
              <w:pStyle w:val="Contedodatabela"/>
              <w:snapToGrid w:val="0"/>
              <w:rPr>
                <w:b/>
                <w:bCs/>
              </w:rPr>
            </w:pPr>
            <w:r w:rsidRPr="00DE5C6B">
              <w:rPr>
                <w:b/>
                <w:bCs/>
              </w:rPr>
              <w:t>UF</w:t>
            </w:r>
          </w:p>
          <w:p w:rsidR="00713AC3" w:rsidRPr="00DE5C6B" w:rsidRDefault="00EA361A" w:rsidP="00744560">
            <w:pPr>
              <w:pStyle w:val="Contedodatabela"/>
              <w:snapToGrid w:val="0"/>
            </w:pPr>
            <w:r>
              <w:t>DF</w:t>
            </w:r>
          </w:p>
        </w:tc>
        <w:tc>
          <w:tcPr>
            <w:tcW w:w="20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13AC3" w:rsidRPr="00DE5C6B" w:rsidRDefault="00713AC3" w:rsidP="00744560">
            <w:pPr>
              <w:pStyle w:val="Contedodatabela"/>
              <w:snapToGrid w:val="0"/>
              <w:rPr>
                <w:b/>
                <w:bCs/>
              </w:rPr>
            </w:pPr>
            <w:r w:rsidRPr="00DE5C6B">
              <w:rPr>
                <w:b/>
                <w:bCs/>
              </w:rPr>
              <w:t>CEP</w:t>
            </w:r>
          </w:p>
          <w:p w:rsidR="00713AC3" w:rsidRPr="001574E9" w:rsidRDefault="00713AC3" w:rsidP="00EC27C8">
            <w:pPr>
              <w:snapToGrid w:val="0"/>
              <w:spacing w:line="360" w:lineRule="auto"/>
              <w:jc w:val="both"/>
            </w:pPr>
          </w:p>
        </w:tc>
        <w:tc>
          <w:tcPr>
            <w:tcW w:w="254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13AC3" w:rsidRPr="00DE5C6B" w:rsidRDefault="00713AC3" w:rsidP="00744560">
            <w:pPr>
              <w:pStyle w:val="Contedodatabela"/>
              <w:snapToGrid w:val="0"/>
              <w:rPr>
                <w:b/>
                <w:bCs/>
              </w:rPr>
            </w:pPr>
            <w:r w:rsidRPr="00DE5C6B">
              <w:rPr>
                <w:b/>
                <w:bCs/>
              </w:rPr>
              <w:t>DDD/Telefone</w:t>
            </w:r>
            <w:r w:rsidR="00EC27C8">
              <w:rPr>
                <w:b/>
                <w:bCs/>
              </w:rPr>
              <w:t>/E-mail</w:t>
            </w:r>
          </w:p>
          <w:p w:rsidR="00713AC3" w:rsidRPr="001574E9" w:rsidRDefault="00713AC3" w:rsidP="00EA361A">
            <w:pPr>
              <w:snapToGrid w:val="0"/>
              <w:spacing w:line="360" w:lineRule="auto"/>
              <w:jc w:val="both"/>
            </w:pPr>
          </w:p>
        </w:tc>
      </w:tr>
    </w:tbl>
    <w:p w:rsidR="00713AC3" w:rsidRPr="00DE5C6B" w:rsidRDefault="00713AC3" w:rsidP="00713AC3">
      <w:pPr>
        <w:rPr>
          <w:sz w:val="24"/>
          <w:szCs w:val="24"/>
        </w:rPr>
      </w:pPr>
    </w:p>
    <w:tbl>
      <w:tblPr>
        <w:tblW w:w="973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251"/>
        <w:gridCol w:w="32"/>
        <w:gridCol w:w="2829"/>
        <w:gridCol w:w="2078"/>
        <w:gridCol w:w="2545"/>
      </w:tblGrid>
      <w:tr w:rsidR="00713AC3" w:rsidRPr="00A844A1" w:rsidTr="00744560">
        <w:trPr>
          <w:tblHeader/>
        </w:trPr>
        <w:tc>
          <w:tcPr>
            <w:tcW w:w="511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13AC3" w:rsidRPr="00A844A1" w:rsidRDefault="00713AC3" w:rsidP="00744560">
            <w:pPr>
              <w:pStyle w:val="Ttulodatabela"/>
              <w:snapToGrid w:val="0"/>
              <w:jc w:val="left"/>
              <w:rPr>
                <w:b w:val="0"/>
                <w:i w:val="0"/>
                <w:iCs w:val="0"/>
              </w:rPr>
            </w:pPr>
            <w:r w:rsidRPr="00A844A1">
              <w:rPr>
                <w:i w:val="0"/>
                <w:iCs w:val="0"/>
              </w:rPr>
              <w:t>Instituição 2</w:t>
            </w:r>
          </w:p>
          <w:p w:rsidR="00713AC3" w:rsidRPr="00A844A1" w:rsidRDefault="00713AC3" w:rsidP="00744560">
            <w:pPr>
              <w:pStyle w:val="Ttulodatabela"/>
              <w:snapToGrid w:val="0"/>
              <w:jc w:val="left"/>
              <w:rPr>
                <w:b w:val="0"/>
                <w:i w:val="0"/>
                <w:iCs w:val="0"/>
              </w:rPr>
            </w:pPr>
          </w:p>
        </w:tc>
        <w:tc>
          <w:tcPr>
            <w:tcW w:w="462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13AC3" w:rsidRPr="00A844A1" w:rsidRDefault="00713AC3" w:rsidP="00744560">
            <w:pPr>
              <w:pStyle w:val="Ttulodatabela"/>
              <w:snapToGrid w:val="0"/>
              <w:jc w:val="left"/>
              <w:rPr>
                <w:i w:val="0"/>
                <w:iCs w:val="0"/>
              </w:rPr>
            </w:pPr>
            <w:r w:rsidRPr="00A844A1">
              <w:rPr>
                <w:i w:val="0"/>
                <w:iCs w:val="0"/>
              </w:rPr>
              <w:t>CNPJ/MF</w:t>
            </w:r>
          </w:p>
          <w:p w:rsidR="00713AC3" w:rsidRPr="00A844A1" w:rsidRDefault="00713AC3" w:rsidP="00A844A1">
            <w:pPr>
              <w:snapToGrid w:val="0"/>
              <w:spacing w:line="200" w:lineRule="atLeast"/>
              <w:rPr>
                <w:sz w:val="24"/>
                <w:szCs w:val="24"/>
              </w:rPr>
            </w:pPr>
          </w:p>
        </w:tc>
      </w:tr>
      <w:tr w:rsidR="00713AC3" w:rsidRPr="00A844A1" w:rsidTr="00744560">
        <w:trPr>
          <w:trHeight w:val="616"/>
        </w:trPr>
        <w:tc>
          <w:tcPr>
            <w:tcW w:w="9734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13AC3" w:rsidRPr="00A844A1" w:rsidRDefault="00713AC3" w:rsidP="00744560">
            <w:pPr>
              <w:pStyle w:val="Ttulodatabela"/>
              <w:snapToGrid w:val="0"/>
              <w:jc w:val="left"/>
              <w:rPr>
                <w:i w:val="0"/>
                <w:iCs w:val="0"/>
              </w:rPr>
            </w:pPr>
            <w:r w:rsidRPr="00A844A1">
              <w:rPr>
                <w:i w:val="0"/>
                <w:iCs w:val="0"/>
              </w:rPr>
              <w:t xml:space="preserve">Endereço </w:t>
            </w:r>
          </w:p>
          <w:p w:rsidR="00713AC3" w:rsidRPr="00A844A1" w:rsidRDefault="00713AC3" w:rsidP="004F765A">
            <w:pPr>
              <w:snapToGrid w:val="0"/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713AC3" w:rsidRPr="00A844A1" w:rsidTr="00744560">
        <w:tc>
          <w:tcPr>
            <w:tcW w:w="2282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13AC3" w:rsidRPr="00A844A1" w:rsidRDefault="00713AC3" w:rsidP="00744560">
            <w:pPr>
              <w:snapToGrid w:val="0"/>
              <w:rPr>
                <w:b/>
                <w:bCs/>
                <w:sz w:val="24"/>
                <w:szCs w:val="24"/>
              </w:rPr>
            </w:pPr>
            <w:r w:rsidRPr="00A844A1">
              <w:rPr>
                <w:b/>
                <w:bCs/>
                <w:sz w:val="24"/>
                <w:szCs w:val="24"/>
              </w:rPr>
              <w:t>Cidade</w:t>
            </w:r>
          </w:p>
          <w:p w:rsidR="00713AC3" w:rsidRPr="00A844A1" w:rsidRDefault="00713AC3" w:rsidP="00744560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282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13AC3" w:rsidRPr="00A844A1" w:rsidRDefault="00713AC3" w:rsidP="00744560">
            <w:pPr>
              <w:pStyle w:val="Contedodatabela"/>
              <w:snapToGrid w:val="0"/>
              <w:rPr>
                <w:b/>
                <w:bCs/>
              </w:rPr>
            </w:pPr>
            <w:r w:rsidRPr="00A844A1">
              <w:rPr>
                <w:b/>
                <w:bCs/>
              </w:rPr>
              <w:t>UF</w:t>
            </w:r>
          </w:p>
          <w:p w:rsidR="00713AC3" w:rsidRPr="00A844A1" w:rsidRDefault="00713AC3" w:rsidP="00744560">
            <w:pPr>
              <w:pStyle w:val="Contedodatabela"/>
              <w:snapToGrid w:val="0"/>
            </w:pPr>
          </w:p>
        </w:tc>
        <w:tc>
          <w:tcPr>
            <w:tcW w:w="20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13AC3" w:rsidRPr="00A844A1" w:rsidRDefault="00713AC3" w:rsidP="00744560">
            <w:pPr>
              <w:pStyle w:val="Contedodatabela"/>
              <w:snapToGrid w:val="0"/>
              <w:rPr>
                <w:b/>
                <w:bCs/>
              </w:rPr>
            </w:pPr>
            <w:r w:rsidRPr="00A844A1">
              <w:rPr>
                <w:b/>
                <w:bCs/>
              </w:rPr>
              <w:t>CEP</w:t>
            </w:r>
          </w:p>
          <w:p w:rsidR="00713AC3" w:rsidRPr="00A844A1" w:rsidRDefault="00713AC3" w:rsidP="00744560">
            <w:pPr>
              <w:snapToGrid w:val="0"/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54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13AC3" w:rsidRPr="00A844A1" w:rsidRDefault="00713AC3" w:rsidP="00744560">
            <w:pPr>
              <w:pStyle w:val="Contedodatabela"/>
              <w:snapToGrid w:val="0"/>
              <w:rPr>
                <w:b/>
                <w:bCs/>
              </w:rPr>
            </w:pPr>
            <w:r w:rsidRPr="00A844A1">
              <w:rPr>
                <w:b/>
                <w:bCs/>
              </w:rPr>
              <w:t>DDD/Telefone</w:t>
            </w:r>
            <w:r w:rsidR="00EC27C8">
              <w:rPr>
                <w:b/>
                <w:bCs/>
              </w:rPr>
              <w:t>/E-mail</w:t>
            </w:r>
          </w:p>
          <w:p w:rsidR="00713AC3" w:rsidRPr="00A844A1" w:rsidRDefault="00713AC3" w:rsidP="001574E9">
            <w:pPr>
              <w:pStyle w:val="Contedodatabela"/>
              <w:snapToGrid w:val="0"/>
            </w:pPr>
          </w:p>
        </w:tc>
      </w:tr>
      <w:tr w:rsidR="00713AC3" w:rsidRPr="00A844A1" w:rsidTr="00744560">
        <w:tc>
          <w:tcPr>
            <w:tcW w:w="5111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13AC3" w:rsidRPr="00A844A1" w:rsidRDefault="00713AC3" w:rsidP="00744560">
            <w:pPr>
              <w:pStyle w:val="Contedodatabela"/>
              <w:snapToGrid w:val="0"/>
              <w:rPr>
                <w:b/>
                <w:bCs/>
              </w:rPr>
            </w:pPr>
            <w:r w:rsidRPr="00A844A1">
              <w:rPr>
                <w:b/>
                <w:bCs/>
              </w:rPr>
              <w:t>Nome do Responsável</w:t>
            </w:r>
          </w:p>
          <w:p w:rsidR="00713AC3" w:rsidRPr="00A844A1" w:rsidRDefault="00713AC3" w:rsidP="004F765A">
            <w:pPr>
              <w:pStyle w:val="Contedodatabela"/>
              <w:snapToGrid w:val="0"/>
            </w:pPr>
          </w:p>
        </w:tc>
        <w:tc>
          <w:tcPr>
            <w:tcW w:w="20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13AC3" w:rsidRPr="00A844A1" w:rsidRDefault="00713AC3" w:rsidP="00744560">
            <w:pPr>
              <w:pStyle w:val="Contedodatabela"/>
              <w:snapToGrid w:val="0"/>
              <w:rPr>
                <w:b/>
                <w:bCs/>
              </w:rPr>
            </w:pPr>
            <w:r w:rsidRPr="00A844A1">
              <w:rPr>
                <w:b/>
                <w:bCs/>
              </w:rPr>
              <w:t>CPF</w:t>
            </w:r>
          </w:p>
          <w:p w:rsidR="00713AC3" w:rsidRPr="00A844A1" w:rsidRDefault="00713AC3" w:rsidP="00744560">
            <w:pPr>
              <w:snapToGrid w:val="0"/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54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13AC3" w:rsidRPr="00A844A1" w:rsidRDefault="00713AC3" w:rsidP="00744560">
            <w:pPr>
              <w:pStyle w:val="Contedodatabela"/>
              <w:snapToGrid w:val="0"/>
              <w:rPr>
                <w:b/>
                <w:bCs/>
              </w:rPr>
            </w:pPr>
            <w:r w:rsidRPr="00A844A1">
              <w:rPr>
                <w:b/>
                <w:bCs/>
              </w:rPr>
              <w:t>CI/Órgão Exp.</w:t>
            </w:r>
          </w:p>
          <w:p w:rsidR="00713AC3" w:rsidRPr="00A844A1" w:rsidRDefault="00713AC3" w:rsidP="00744560">
            <w:pPr>
              <w:snapToGrid w:val="0"/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713AC3" w:rsidRPr="00A844A1" w:rsidTr="00744560">
        <w:tc>
          <w:tcPr>
            <w:tcW w:w="9734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13AC3" w:rsidRPr="00A844A1" w:rsidRDefault="00713AC3" w:rsidP="00744560">
            <w:pPr>
              <w:pStyle w:val="Contedodatabela"/>
              <w:snapToGrid w:val="0"/>
              <w:rPr>
                <w:b/>
                <w:bCs/>
              </w:rPr>
            </w:pPr>
            <w:r w:rsidRPr="00A844A1">
              <w:rPr>
                <w:b/>
                <w:bCs/>
              </w:rPr>
              <w:t>Endereço</w:t>
            </w:r>
          </w:p>
          <w:p w:rsidR="00713AC3" w:rsidRPr="00B83ECD" w:rsidRDefault="00713AC3" w:rsidP="00B83ECD">
            <w:pPr>
              <w:pStyle w:val="Ttulodatabela"/>
              <w:snapToGrid w:val="0"/>
              <w:jc w:val="left"/>
              <w:rPr>
                <w:b w:val="0"/>
                <w:i w:val="0"/>
              </w:rPr>
            </w:pPr>
          </w:p>
        </w:tc>
      </w:tr>
      <w:tr w:rsidR="00713AC3" w:rsidRPr="00A844A1" w:rsidTr="00744560">
        <w:tc>
          <w:tcPr>
            <w:tcW w:w="22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13AC3" w:rsidRPr="00A844A1" w:rsidRDefault="00713AC3" w:rsidP="00744560">
            <w:pPr>
              <w:snapToGrid w:val="0"/>
              <w:rPr>
                <w:b/>
                <w:bCs/>
                <w:sz w:val="24"/>
                <w:szCs w:val="24"/>
              </w:rPr>
            </w:pPr>
            <w:r w:rsidRPr="00A844A1">
              <w:rPr>
                <w:b/>
                <w:bCs/>
                <w:sz w:val="24"/>
                <w:szCs w:val="24"/>
              </w:rPr>
              <w:t>Cidade</w:t>
            </w:r>
          </w:p>
          <w:p w:rsidR="00713AC3" w:rsidRPr="001574E9" w:rsidRDefault="00713AC3" w:rsidP="00B83ECD">
            <w:pPr>
              <w:rPr>
                <w:bCs/>
                <w:sz w:val="24"/>
                <w:szCs w:val="24"/>
              </w:rPr>
            </w:pPr>
          </w:p>
        </w:tc>
        <w:tc>
          <w:tcPr>
            <w:tcW w:w="2861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13AC3" w:rsidRPr="00A844A1" w:rsidRDefault="00713AC3" w:rsidP="00744560">
            <w:pPr>
              <w:pStyle w:val="Contedodatabela"/>
              <w:snapToGrid w:val="0"/>
              <w:rPr>
                <w:b/>
                <w:bCs/>
              </w:rPr>
            </w:pPr>
            <w:r w:rsidRPr="00A844A1">
              <w:rPr>
                <w:b/>
                <w:bCs/>
              </w:rPr>
              <w:t>UF</w:t>
            </w:r>
          </w:p>
          <w:p w:rsidR="00713AC3" w:rsidRPr="00A844A1" w:rsidRDefault="00713AC3" w:rsidP="00744560">
            <w:pPr>
              <w:pStyle w:val="Contedodatabela"/>
              <w:snapToGrid w:val="0"/>
            </w:pPr>
          </w:p>
        </w:tc>
        <w:tc>
          <w:tcPr>
            <w:tcW w:w="20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13AC3" w:rsidRPr="00A844A1" w:rsidRDefault="00713AC3" w:rsidP="00744560">
            <w:pPr>
              <w:pStyle w:val="Contedodatabela"/>
              <w:snapToGrid w:val="0"/>
              <w:rPr>
                <w:b/>
                <w:bCs/>
              </w:rPr>
            </w:pPr>
            <w:r w:rsidRPr="00A844A1">
              <w:rPr>
                <w:b/>
                <w:bCs/>
              </w:rPr>
              <w:t>CEP</w:t>
            </w:r>
          </w:p>
          <w:p w:rsidR="00713AC3" w:rsidRPr="001574E9" w:rsidRDefault="00713AC3" w:rsidP="00744560">
            <w:pPr>
              <w:pStyle w:val="Contedodatabela"/>
              <w:snapToGrid w:val="0"/>
            </w:pPr>
          </w:p>
        </w:tc>
        <w:tc>
          <w:tcPr>
            <w:tcW w:w="254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13AC3" w:rsidRPr="00A844A1" w:rsidRDefault="00713AC3" w:rsidP="00744560">
            <w:pPr>
              <w:pStyle w:val="Contedodatabela"/>
              <w:snapToGrid w:val="0"/>
              <w:rPr>
                <w:b/>
                <w:bCs/>
              </w:rPr>
            </w:pPr>
            <w:r w:rsidRPr="00A844A1">
              <w:rPr>
                <w:b/>
                <w:bCs/>
              </w:rPr>
              <w:t>DDD/Telefone</w:t>
            </w:r>
          </w:p>
          <w:p w:rsidR="00713AC3" w:rsidRPr="00A844A1" w:rsidRDefault="00713AC3" w:rsidP="00744560">
            <w:pPr>
              <w:pStyle w:val="Contedodatabela"/>
              <w:snapToGrid w:val="0"/>
            </w:pPr>
          </w:p>
        </w:tc>
      </w:tr>
    </w:tbl>
    <w:p w:rsidR="00713AC3" w:rsidRPr="00A844A1" w:rsidRDefault="00713AC3" w:rsidP="00713AC3">
      <w:pPr>
        <w:rPr>
          <w:sz w:val="24"/>
          <w:szCs w:val="24"/>
        </w:rPr>
      </w:pPr>
    </w:p>
    <w:p w:rsidR="00713AC3" w:rsidRPr="00A844A1" w:rsidRDefault="00713AC3" w:rsidP="00713AC3">
      <w:pPr>
        <w:rPr>
          <w:sz w:val="24"/>
          <w:szCs w:val="24"/>
        </w:rPr>
      </w:pPr>
      <w:r w:rsidRPr="00A844A1">
        <w:rPr>
          <w:sz w:val="24"/>
          <w:szCs w:val="24"/>
        </w:rPr>
        <w:br w:type="page"/>
      </w:r>
    </w:p>
    <w:p w:rsidR="00375EFE" w:rsidRDefault="00375EFE" w:rsidP="00713AC3">
      <w:pPr>
        <w:pStyle w:val="Corpodetexto"/>
        <w:spacing w:line="360" w:lineRule="auto"/>
        <w:rPr>
          <w:b/>
          <w:bCs/>
        </w:rPr>
      </w:pPr>
    </w:p>
    <w:p w:rsidR="00713AC3" w:rsidRPr="00DE5C6B" w:rsidRDefault="00713AC3" w:rsidP="00713AC3">
      <w:pPr>
        <w:pStyle w:val="Corpodetexto"/>
        <w:spacing w:line="360" w:lineRule="auto"/>
        <w:rPr>
          <w:b/>
        </w:rPr>
      </w:pPr>
      <w:r w:rsidRPr="00DE5C6B">
        <w:rPr>
          <w:b/>
          <w:bCs/>
        </w:rPr>
        <w:t xml:space="preserve">2. DESCRIÇÃO DO </w:t>
      </w:r>
      <w:r w:rsidR="00EC27C8">
        <w:rPr>
          <w:b/>
          <w:bCs/>
        </w:rPr>
        <w:t>CONVÊNIO</w:t>
      </w:r>
    </w:p>
    <w:tbl>
      <w:tblPr>
        <w:tblW w:w="9840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6010"/>
        <w:gridCol w:w="3830"/>
      </w:tblGrid>
      <w:tr w:rsidR="00713AC3" w:rsidRPr="00DE5C6B" w:rsidTr="00744560">
        <w:tc>
          <w:tcPr>
            <w:tcW w:w="6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713AC3" w:rsidRPr="00DE5C6B" w:rsidRDefault="00713AC3" w:rsidP="00744560">
            <w:pPr>
              <w:pStyle w:val="Contedodetabela"/>
              <w:snapToGrid w:val="0"/>
              <w:rPr>
                <w:b/>
                <w:bCs/>
              </w:rPr>
            </w:pPr>
            <w:r w:rsidRPr="00DE5C6B">
              <w:rPr>
                <w:b/>
                <w:bCs/>
              </w:rPr>
              <w:t>Título do Projeto:</w:t>
            </w:r>
          </w:p>
          <w:p w:rsidR="00713AC3" w:rsidRPr="00EC27C8" w:rsidRDefault="00EC27C8" w:rsidP="00602375">
            <w:pPr>
              <w:pStyle w:val="SemEspaamen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27C8">
              <w:rPr>
                <w:rFonts w:ascii="Times New Roman" w:hAnsi="Times New Roman"/>
                <w:iCs/>
              </w:rPr>
              <w:t xml:space="preserve">Convênio </w:t>
            </w:r>
            <w:r w:rsidR="00602375">
              <w:rPr>
                <w:rFonts w:ascii="Times New Roman" w:hAnsi="Times New Roman"/>
                <w:iCs/>
              </w:rPr>
              <w:t>para concessão de descontos em produtos e serviços relacionados ao exercício da profissão de arquiteto e urbanista</w:t>
            </w:r>
          </w:p>
        </w:tc>
        <w:tc>
          <w:tcPr>
            <w:tcW w:w="3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3AC3" w:rsidRPr="00DE5C6B" w:rsidRDefault="00713AC3" w:rsidP="00744560">
            <w:pPr>
              <w:pStyle w:val="Contedodetabela"/>
              <w:snapToGrid w:val="0"/>
              <w:rPr>
                <w:b/>
                <w:bCs/>
              </w:rPr>
            </w:pPr>
            <w:r w:rsidRPr="00DE5C6B">
              <w:rPr>
                <w:b/>
                <w:bCs/>
              </w:rPr>
              <w:t>Período de Execução: (</w:t>
            </w:r>
            <w:r w:rsidR="00602375">
              <w:rPr>
                <w:b/>
                <w:bCs/>
              </w:rPr>
              <w:t>1</w:t>
            </w:r>
            <w:r w:rsidRPr="00DE5C6B">
              <w:rPr>
                <w:b/>
                <w:bCs/>
              </w:rPr>
              <w:t xml:space="preserve">2 </w:t>
            </w:r>
            <w:r w:rsidR="00602375">
              <w:rPr>
                <w:b/>
                <w:bCs/>
              </w:rPr>
              <w:t>meses</w:t>
            </w:r>
            <w:r w:rsidRPr="00DE5C6B">
              <w:rPr>
                <w:b/>
                <w:bCs/>
              </w:rPr>
              <w:t>)</w:t>
            </w:r>
          </w:p>
          <w:p w:rsidR="00713AC3" w:rsidRPr="00DE5C6B" w:rsidRDefault="00713AC3" w:rsidP="00DA4F20">
            <w:pPr>
              <w:pStyle w:val="Contedodetabela"/>
              <w:snapToGrid w:val="0"/>
            </w:pPr>
          </w:p>
        </w:tc>
      </w:tr>
      <w:tr w:rsidR="00713AC3" w:rsidRPr="00DE5C6B" w:rsidTr="00744560">
        <w:tc>
          <w:tcPr>
            <w:tcW w:w="9839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3AC3" w:rsidRPr="00DE5C6B" w:rsidRDefault="00713AC3" w:rsidP="00744560">
            <w:pPr>
              <w:pStyle w:val="Contedodetabela"/>
              <w:snapToGrid w:val="0"/>
              <w:rPr>
                <w:b/>
              </w:rPr>
            </w:pPr>
            <w:r w:rsidRPr="00DE5C6B">
              <w:rPr>
                <w:b/>
              </w:rPr>
              <w:t xml:space="preserve">Identificação do Objeto: </w:t>
            </w:r>
          </w:p>
          <w:p w:rsidR="00713AC3" w:rsidRPr="00DE5C6B" w:rsidRDefault="00602375" w:rsidP="00DA4F20">
            <w:pPr>
              <w:autoSpaceDE w:val="0"/>
              <w:jc w:val="both"/>
              <w:rPr>
                <w:sz w:val="24"/>
                <w:szCs w:val="24"/>
              </w:rPr>
            </w:pPr>
            <w:r w:rsidRPr="002163C1">
              <w:rPr>
                <w:sz w:val="23"/>
                <w:szCs w:val="23"/>
              </w:rPr>
              <w:t xml:space="preserve">O </w:t>
            </w:r>
            <w:r>
              <w:rPr>
                <w:sz w:val="23"/>
                <w:szCs w:val="23"/>
              </w:rPr>
              <w:t xml:space="preserve">presente </w:t>
            </w:r>
            <w:r w:rsidRPr="002163C1">
              <w:rPr>
                <w:sz w:val="23"/>
                <w:szCs w:val="23"/>
              </w:rPr>
              <w:t xml:space="preserve">convênio </w:t>
            </w:r>
            <w:r>
              <w:rPr>
                <w:sz w:val="23"/>
                <w:szCs w:val="23"/>
              </w:rPr>
              <w:t xml:space="preserve">tem como objeto a </w:t>
            </w:r>
            <w:r w:rsidRPr="002163C1">
              <w:rPr>
                <w:sz w:val="23"/>
                <w:szCs w:val="23"/>
              </w:rPr>
              <w:t xml:space="preserve">oferta, aos beneficiários, de descontos em </w:t>
            </w:r>
            <w:r w:rsidR="00DA4F20">
              <w:rPr>
                <w:sz w:val="23"/>
                <w:szCs w:val="23"/>
              </w:rPr>
              <w:t>serviços</w:t>
            </w:r>
            <w:r w:rsidRPr="002163C1">
              <w:rPr>
                <w:sz w:val="23"/>
                <w:szCs w:val="23"/>
              </w:rPr>
              <w:t xml:space="preserve"> que tenham relação direta e indireta com o exercício da profissão, de acordo com as condições estabelecidas em Regulamento, previsto na Portaria</w:t>
            </w:r>
            <w:r>
              <w:rPr>
                <w:sz w:val="23"/>
                <w:szCs w:val="23"/>
              </w:rPr>
              <w:t xml:space="preserve"> Normativa</w:t>
            </w:r>
            <w:r w:rsidRPr="002163C1">
              <w:rPr>
                <w:sz w:val="23"/>
                <w:szCs w:val="23"/>
              </w:rPr>
              <w:t xml:space="preserve"> n° </w:t>
            </w:r>
            <w:r>
              <w:rPr>
                <w:sz w:val="23"/>
                <w:szCs w:val="23"/>
              </w:rPr>
              <w:t xml:space="preserve">02 </w:t>
            </w:r>
            <w:r w:rsidRPr="002163C1">
              <w:rPr>
                <w:sz w:val="23"/>
                <w:szCs w:val="23"/>
              </w:rPr>
              <w:t xml:space="preserve">de </w:t>
            </w:r>
            <w:r>
              <w:rPr>
                <w:sz w:val="23"/>
                <w:szCs w:val="23"/>
              </w:rPr>
              <w:t xml:space="preserve">4 </w:t>
            </w:r>
            <w:r w:rsidRPr="002163C1">
              <w:rPr>
                <w:sz w:val="23"/>
                <w:szCs w:val="23"/>
              </w:rPr>
              <w:t xml:space="preserve">de </w:t>
            </w:r>
            <w:r>
              <w:rPr>
                <w:sz w:val="23"/>
                <w:szCs w:val="23"/>
              </w:rPr>
              <w:t xml:space="preserve">outubro </w:t>
            </w:r>
            <w:r w:rsidRPr="002163C1">
              <w:rPr>
                <w:sz w:val="23"/>
                <w:szCs w:val="23"/>
              </w:rPr>
              <w:t>de 2018.</w:t>
            </w:r>
          </w:p>
        </w:tc>
      </w:tr>
    </w:tbl>
    <w:p w:rsidR="00713AC3" w:rsidRPr="00DE5C6B" w:rsidRDefault="00713AC3" w:rsidP="00713AC3">
      <w:pPr>
        <w:rPr>
          <w:sz w:val="24"/>
          <w:szCs w:val="24"/>
        </w:rPr>
      </w:pPr>
    </w:p>
    <w:tbl>
      <w:tblPr>
        <w:tblW w:w="9840" w:type="dxa"/>
        <w:tblBorders>
          <w:top w:val="single" w:sz="4" w:space="0" w:color="auto"/>
          <w:left w:val="single" w:sz="2" w:space="0" w:color="000000"/>
          <w:bottom w:val="single" w:sz="2" w:space="0" w:color="000000"/>
          <w:right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840"/>
      </w:tblGrid>
      <w:tr w:rsidR="00713AC3" w:rsidRPr="00DE5C6B" w:rsidTr="00744560">
        <w:tc>
          <w:tcPr>
            <w:tcW w:w="983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3AC3" w:rsidRPr="00DE5C6B" w:rsidRDefault="00713AC3" w:rsidP="00744560">
            <w:pPr>
              <w:pStyle w:val="Contedodetabela"/>
              <w:snapToGrid w:val="0"/>
              <w:rPr>
                <w:b/>
              </w:rPr>
            </w:pPr>
            <w:r w:rsidRPr="00DE5C6B">
              <w:rPr>
                <w:b/>
              </w:rPr>
              <w:t>Ações a Serem Desenvolvidas:</w:t>
            </w:r>
          </w:p>
          <w:p w:rsidR="00713AC3" w:rsidRPr="00DE5C6B" w:rsidRDefault="00713AC3" w:rsidP="00744560">
            <w:pPr>
              <w:pStyle w:val="Contedodetabela"/>
              <w:snapToGrid w:val="0"/>
              <w:rPr>
                <w:b/>
              </w:rPr>
            </w:pPr>
          </w:p>
          <w:p w:rsidR="00713AC3" w:rsidRDefault="00713AC3" w:rsidP="00744560">
            <w:pPr>
              <w:pStyle w:val="Corpodetexto"/>
              <w:spacing w:after="0"/>
              <w:rPr>
                <w:b/>
              </w:rPr>
            </w:pPr>
            <w:r w:rsidRPr="00DE5C6B">
              <w:rPr>
                <w:b/>
              </w:rPr>
              <w:t xml:space="preserve">1 – Responsabilidade do </w:t>
            </w:r>
            <w:r w:rsidR="00BB268F">
              <w:rPr>
                <w:b/>
              </w:rPr>
              <w:t>CONVENENTE (CAU/DF)</w:t>
            </w:r>
          </w:p>
          <w:p w:rsidR="006744AA" w:rsidRPr="00DE5C6B" w:rsidRDefault="006744AA" w:rsidP="00744560">
            <w:pPr>
              <w:pStyle w:val="Corpodetexto"/>
              <w:spacing w:after="0"/>
              <w:rPr>
                <w:b/>
              </w:rPr>
            </w:pPr>
          </w:p>
          <w:p w:rsidR="00BB268F" w:rsidRDefault="00BB268F" w:rsidP="00BB268F">
            <w:pPr>
              <w:pStyle w:val="parag2"/>
              <w:widowControl w:val="0"/>
              <w:numPr>
                <w:ilvl w:val="1"/>
                <w:numId w:val="7"/>
              </w:numPr>
              <w:shd w:val="clear" w:color="auto" w:fill="FFFFFF"/>
              <w:tabs>
                <w:tab w:val="left" w:pos="0"/>
                <w:tab w:val="left" w:pos="284"/>
                <w:tab w:val="left" w:pos="426"/>
              </w:tabs>
              <w:spacing w:before="0" w:beforeAutospacing="0" w:after="0" w:afterAutospacing="0"/>
              <w:jc w:val="both"/>
              <w:rPr>
                <w:sz w:val="23"/>
                <w:szCs w:val="23"/>
              </w:rPr>
            </w:pPr>
            <w:r w:rsidRPr="002163C1">
              <w:rPr>
                <w:sz w:val="23"/>
                <w:szCs w:val="23"/>
              </w:rPr>
              <w:t>Caberá ao Convenente a divulgação dos convênios em seus veículos de comunicação institucional, sob as formas disponíveis, enquanto estiver em vigência.</w:t>
            </w:r>
          </w:p>
          <w:p w:rsidR="00BB268F" w:rsidRPr="002163C1" w:rsidRDefault="00BB268F" w:rsidP="00BB268F">
            <w:pPr>
              <w:widowControl w:val="0"/>
              <w:numPr>
                <w:ilvl w:val="1"/>
                <w:numId w:val="7"/>
              </w:numPr>
              <w:shd w:val="clear" w:color="auto" w:fill="FFFFFF"/>
              <w:tabs>
                <w:tab w:val="left" w:pos="0"/>
                <w:tab w:val="left" w:pos="284"/>
                <w:tab w:val="left" w:pos="426"/>
              </w:tabs>
              <w:jc w:val="both"/>
              <w:rPr>
                <w:sz w:val="23"/>
                <w:szCs w:val="23"/>
              </w:rPr>
            </w:pPr>
            <w:r w:rsidRPr="002163C1">
              <w:rPr>
                <w:sz w:val="23"/>
                <w:szCs w:val="23"/>
              </w:rPr>
              <w:t xml:space="preserve">Caberá ao Convenente fornecer a logomarca institucional em alta resolução (300 dpi, extensão JPG ou PNG), para divulgação nos materiais promocionais do (s) serviço (s) e/ou produto (s) oferecidos pela Conveniada. </w:t>
            </w:r>
          </w:p>
          <w:p w:rsidR="00BB268F" w:rsidRDefault="00BB268F" w:rsidP="00BB268F">
            <w:pPr>
              <w:pStyle w:val="parag2"/>
              <w:widowControl w:val="0"/>
              <w:numPr>
                <w:ilvl w:val="2"/>
                <w:numId w:val="7"/>
              </w:numPr>
              <w:shd w:val="clear" w:color="auto" w:fill="FFFFFF"/>
              <w:tabs>
                <w:tab w:val="left" w:pos="0"/>
                <w:tab w:val="left" w:pos="284"/>
                <w:tab w:val="left" w:pos="426"/>
              </w:tabs>
              <w:spacing w:before="0" w:beforeAutospacing="0" w:after="0" w:afterAutospacing="0"/>
              <w:ind w:hanging="69"/>
              <w:jc w:val="both"/>
              <w:rPr>
                <w:sz w:val="23"/>
                <w:szCs w:val="23"/>
              </w:rPr>
            </w:pPr>
            <w:r w:rsidRPr="002163C1">
              <w:rPr>
                <w:sz w:val="23"/>
                <w:szCs w:val="23"/>
              </w:rPr>
              <w:t>A logomarca do Convenente deverá ser utilizada de acordo com o arquivo original, enviado em curvas e de acordo com o Manual de Identidade da Marca, a ser disponibilizado à Conveniada por e-mail.</w:t>
            </w:r>
          </w:p>
          <w:p w:rsidR="00BB268F" w:rsidRDefault="00BB268F" w:rsidP="00BB268F">
            <w:pPr>
              <w:pStyle w:val="parag2"/>
              <w:widowControl w:val="0"/>
              <w:numPr>
                <w:ilvl w:val="2"/>
                <w:numId w:val="7"/>
              </w:numPr>
              <w:shd w:val="clear" w:color="auto" w:fill="FFFFFF"/>
              <w:tabs>
                <w:tab w:val="left" w:pos="0"/>
                <w:tab w:val="left" w:pos="284"/>
                <w:tab w:val="left" w:pos="426"/>
              </w:tabs>
              <w:spacing w:before="0" w:beforeAutospacing="0" w:after="0" w:afterAutospacing="0"/>
              <w:ind w:hanging="69"/>
              <w:jc w:val="both"/>
              <w:rPr>
                <w:sz w:val="23"/>
                <w:szCs w:val="23"/>
              </w:rPr>
            </w:pPr>
            <w:r w:rsidRPr="002163C1">
              <w:rPr>
                <w:sz w:val="23"/>
                <w:szCs w:val="23"/>
              </w:rPr>
              <w:t xml:space="preserve"> A logomarca do Convenente deverá ser utilizada sempre com a designação “Apoio Institucional” expressamente citada em todos os materiais de divulgação da Conveniada.</w:t>
            </w:r>
          </w:p>
          <w:p w:rsidR="00BB268F" w:rsidRPr="00BB268F" w:rsidRDefault="00BB268F" w:rsidP="00BB268F">
            <w:pPr>
              <w:pStyle w:val="parag2"/>
              <w:widowControl w:val="0"/>
              <w:numPr>
                <w:ilvl w:val="2"/>
                <w:numId w:val="7"/>
              </w:numPr>
              <w:shd w:val="clear" w:color="auto" w:fill="FFFFFF"/>
              <w:tabs>
                <w:tab w:val="left" w:pos="0"/>
                <w:tab w:val="left" w:pos="284"/>
                <w:tab w:val="left" w:pos="426"/>
              </w:tabs>
              <w:spacing w:before="0" w:beforeAutospacing="0" w:after="0" w:afterAutospacing="0"/>
              <w:ind w:hanging="69"/>
              <w:jc w:val="both"/>
              <w:rPr>
                <w:sz w:val="23"/>
                <w:szCs w:val="23"/>
              </w:rPr>
            </w:pPr>
            <w:r w:rsidRPr="00BB268F">
              <w:rPr>
                <w:sz w:val="23"/>
                <w:szCs w:val="23"/>
              </w:rPr>
              <w:t>O Convenente se reserva o direito de solicitar a exclusão da logomarca dos materiais promocionais da Conveniada, caso alguma cláusula deste convênio não seja cumprida.</w:t>
            </w:r>
          </w:p>
          <w:p w:rsidR="00BB268F" w:rsidRPr="002163C1" w:rsidRDefault="00BB268F" w:rsidP="00BB268F">
            <w:pPr>
              <w:widowControl w:val="0"/>
              <w:numPr>
                <w:ilvl w:val="1"/>
                <w:numId w:val="7"/>
              </w:numPr>
              <w:shd w:val="clear" w:color="auto" w:fill="FFFFFF"/>
              <w:tabs>
                <w:tab w:val="left" w:pos="0"/>
                <w:tab w:val="left" w:pos="142"/>
                <w:tab w:val="left" w:pos="426"/>
              </w:tabs>
              <w:jc w:val="both"/>
              <w:rPr>
                <w:sz w:val="23"/>
                <w:szCs w:val="23"/>
              </w:rPr>
            </w:pPr>
            <w:r w:rsidRPr="002163C1">
              <w:rPr>
                <w:sz w:val="23"/>
                <w:szCs w:val="23"/>
              </w:rPr>
              <w:t xml:space="preserve">O Convenente permitirá que materiais promocionais impressos (cartazes, folderes etc.) sejam expostos pela Conveniada em sua sede, desde que atendam as especificações dos locais destinados a essa exposição. </w:t>
            </w:r>
          </w:p>
          <w:p w:rsidR="00BB268F" w:rsidRPr="002163C1" w:rsidRDefault="00BB268F" w:rsidP="00BB268F">
            <w:pPr>
              <w:widowControl w:val="0"/>
              <w:numPr>
                <w:ilvl w:val="1"/>
                <w:numId w:val="7"/>
              </w:numPr>
              <w:shd w:val="clear" w:color="auto" w:fill="FFFFFF"/>
              <w:tabs>
                <w:tab w:val="left" w:pos="0"/>
                <w:tab w:val="left" w:pos="142"/>
                <w:tab w:val="left" w:pos="426"/>
              </w:tabs>
              <w:jc w:val="both"/>
              <w:rPr>
                <w:sz w:val="23"/>
                <w:szCs w:val="23"/>
              </w:rPr>
            </w:pPr>
            <w:r w:rsidRPr="002163C1">
              <w:rPr>
                <w:sz w:val="23"/>
                <w:szCs w:val="23"/>
              </w:rPr>
              <w:t>O Convenente irá nomear um agente da administração para fiscalizar e acompanhar a execução do convênio, com poderes para solicitar informações, por escrito, à Conveniada, quando julgar necessário.</w:t>
            </w:r>
          </w:p>
          <w:p w:rsidR="00BB268F" w:rsidRPr="002163C1" w:rsidRDefault="00BB268F" w:rsidP="00BB268F">
            <w:pPr>
              <w:widowControl w:val="0"/>
              <w:numPr>
                <w:ilvl w:val="1"/>
                <w:numId w:val="7"/>
              </w:numPr>
              <w:shd w:val="clear" w:color="auto" w:fill="FFFFFF"/>
              <w:tabs>
                <w:tab w:val="left" w:pos="0"/>
                <w:tab w:val="left" w:pos="142"/>
                <w:tab w:val="left" w:pos="426"/>
              </w:tabs>
              <w:jc w:val="both"/>
              <w:rPr>
                <w:sz w:val="23"/>
                <w:szCs w:val="23"/>
              </w:rPr>
            </w:pPr>
            <w:r w:rsidRPr="002163C1">
              <w:rPr>
                <w:sz w:val="23"/>
                <w:szCs w:val="23"/>
              </w:rPr>
              <w:t>Após a assinatura do convênio pelas partes, o Convenente deverá publicar Extrato de Convênio no Diário Oficial da União (Imprensa Nacional), bem como seus Termos Aditivos.</w:t>
            </w:r>
          </w:p>
          <w:p w:rsidR="00F03D89" w:rsidRDefault="00F03D89" w:rsidP="00744560">
            <w:pPr>
              <w:pStyle w:val="Corpodetexto"/>
              <w:spacing w:after="0"/>
              <w:rPr>
                <w:b/>
              </w:rPr>
            </w:pPr>
          </w:p>
          <w:p w:rsidR="00713AC3" w:rsidRDefault="00713AC3" w:rsidP="00744560">
            <w:pPr>
              <w:pStyle w:val="Corpodetexto"/>
              <w:spacing w:after="0"/>
              <w:rPr>
                <w:b/>
              </w:rPr>
            </w:pPr>
            <w:r w:rsidRPr="00DE5C6B">
              <w:rPr>
                <w:b/>
              </w:rPr>
              <w:t xml:space="preserve">2. Responsabilidade </w:t>
            </w:r>
            <w:r w:rsidR="00BB268F">
              <w:rPr>
                <w:b/>
              </w:rPr>
              <w:t>da CONVENIADA</w:t>
            </w:r>
          </w:p>
          <w:p w:rsidR="006744AA" w:rsidRPr="00DE5C6B" w:rsidRDefault="006744AA" w:rsidP="00744560">
            <w:pPr>
              <w:pStyle w:val="Corpodetexto"/>
              <w:spacing w:after="0"/>
              <w:rPr>
                <w:b/>
              </w:rPr>
            </w:pPr>
          </w:p>
          <w:p w:rsidR="00BB268F" w:rsidRDefault="00027F3F" w:rsidP="00BB268F">
            <w:pPr>
              <w:jc w:val="both"/>
              <w:rPr>
                <w:sz w:val="23"/>
                <w:szCs w:val="23"/>
              </w:rPr>
            </w:pPr>
            <w:r w:rsidRPr="00027F3F">
              <w:rPr>
                <w:b/>
                <w:sz w:val="24"/>
                <w:szCs w:val="24"/>
              </w:rPr>
              <w:t>2.1</w:t>
            </w:r>
            <w:r w:rsidRPr="00027F3F">
              <w:rPr>
                <w:sz w:val="24"/>
                <w:szCs w:val="24"/>
              </w:rPr>
              <w:t xml:space="preserve"> </w:t>
            </w:r>
            <w:r w:rsidR="00BB268F" w:rsidRPr="002163C1">
              <w:rPr>
                <w:sz w:val="23"/>
                <w:szCs w:val="23"/>
              </w:rPr>
              <w:t>Preencher os requisitos de habilitação para o convênio, conforme Regulamento.</w:t>
            </w:r>
          </w:p>
          <w:p w:rsidR="00BB268F" w:rsidRDefault="00BB268F" w:rsidP="00BB268F">
            <w:pPr>
              <w:jc w:val="both"/>
              <w:rPr>
                <w:sz w:val="23"/>
                <w:szCs w:val="23"/>
              </w:rPr>
            </w:pPr>
            <w:r w:rsidRPr="001973DF">
              <w:rPr>
                <w:b/>
                <w:sz w:val="24"/>
                <w:szCs w:val="24"/>
              </w:rPr>
              <w:t>2.2</w:t>
            </w:r>
            <w:r>
              <w:rPr>
                <w:sz w:val="23"/>
                <w:szCs w:val="23"/>
              </w:rPr>
              <w:t xml:space="preserve"> </w:t>
            </w:r>
            <w:r w:rsidRPr="002163C1">
              <w:rPr>
                <w:sz w:val="23"/>
                <w:szCs w:val="23"/>
              </w:rPr>
              <w:t>Operacionalizar e ofertar, de forma integral e correta, o (s) serviço (s) e ou produto (s), sem restrições ou exigências que não estejam expressas no convênio.</w:t>
            </w:r>
          </w:p>
          <w:p w:rsidR="00BB268F" w:rsidRPr="002163C1" w:rsidRDefault="00BB268F" w:rsidP="00BB268F">
            <w:pPr>
              <w:jc w:val="both"/>
              <w:rPr>
                <w:sz w:val="23"/>
                <w:szCs w:val="23"/>
              </w:rPr>
            </w:pPr>
            <w:r w:rsidRPr="001973DF">
              <w:rPr>
                <w:b/>
                <w:sz w:val="24"/>
                <w:szCs w:val="24"/>
              </w:rPr>
              <w:t>2.3</w:t>
            </w:r>
            <w:r w:rsidRPr="002163C1">
              <w:rPr>
                <w:sz w:val="23"/>
                <w:szCs w:val="23"/>
              </w:rPr>
              <w:t xml:space="preserve"> Fazer cumprir o desconto sobre serviço (s) e/ou produto (s) ofertado (s).</w:t>
            </w:r>
          </w:p>
          <w:p w:rsidR="00BB268F" w:rsidRPr="002163C1" w:rsidRDefault="00BB268F" w:rsidP="00BB268F">
            <w:pPr>
              <w:jc w:val="both"/>
              <w:rPr>
                <w:sz w:val="23"/>
                <w:szCs w:val="23"/>
              </w:rPr>
            </w:pPr>
            <w:r w:rsidRPr="001973DF">
              <w:rPr>
                <w:b/>
                <w:sz w:val="24"/>
                <w:szCs w:val="24"/>
              </w:rPr>
              <w:t>2.4</w:t>
            </w:r>
            <w:r w:rsidRPr="002163C1">
              <w:rPr>
                <w:sz w:val="23"/>
                <w:szCs w:val="23"/>
              </w:rPr>
              <w:t xml:space="preserve"> Exigir a apresentação da Certidão de Registro e Quitação dos beneficiários, para a concessão do desconto. </w:t>
            </w:r>
          </w:p>
          <w:p w:rsidR="00BB268F" w:rsidRPr="002163C1" w:rsidRDefault="00BB268F" w:rsidP="00BB268F">
            <w:pPr>
              <w:ind w:left="426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  <w:r w:rsidRPr="002163C1">
              <w:rPr>
                <w:sz w:val="23"/>
                <w:szCs w:val="23"/>
              </w:rPr>
              <w:t>.</w:t>
            </w:r>
            <w:r>
              <w:rPr>
                <w:sz w:val="23"/>
                <w:szCs w:val="23"/>
              </w:rPr>
              <w:t>4</w:t>
            </w:r>
            <w:r w:rsidRPr="002163C1">
              <w:rPr>
                <w:sz w:val="23"/>
                <w:szCs w:val="23"/>
              </w:rPr>
              <w:t xml:space="preserve">.1 O referido documento comprova o registro do profissional e a regularização de suas obrigações junto ao Convenente e deve ser emitido pelo próprio arquiteto e urbanista </w:t>
            </w:r>
            <w:r w:rsidRPr="002163C1">
              <w:rPr>
                <w:sz w:val="23"/>
                <w:szCs w:val="23"/>
              </w:rPr>
              <w:tab/>
              <w:t>via Sistema de Informação e Comunicação do CAU (SICCAU).</w:t>
            </w:r>
          </w:p>
          <w:p w:rsidR="00BB268F" w:rsidRPr="002163C1" w:rsidRDefault="00BB268F" w:rsidP="00BB268F">
            <w:pPr>
              <w:jc w:val="both"/>
              <w:rPr>
                <w:sz w:val="23"/>
                <w:szCs w:val="23"/>
              </w:rPr>
            </w:pPr>
            <w:r w:rsidRPr="001973DF">
              <w:rPr>
                <w:b/>
                <w:sz w:val="24"/>
                <w:szCs w:val="24"/>
              </w:rPr>
              <w:t>2.5</w:t>
            </w:r>
            <w:r w:rsidRPr="002163C1">
              <w:rPr>
                <w:sz w:val="23"/>
                <w:szCs w:val="23"/>
              </w:rPr>
              <w:t xml:space="preserve"> Fazer cumprir descontos que beneficiem verdadeiramente aos profissionais de arquitetura e urbanismo.</w:t>
            </w:r>
          </w:p>
          <w:p w:rsidR="00BB268F" w:rsidRPr="002163C1" w:rsidRDefault="00BB268F" w:rsidP="00BB268F">
            <w:pPr>
              <w:jc w:val="both"/>
              <w:rPr>
                <w:sz w:val="23"/>
                <w:szCs w:val="23"/>
              </w:rPr>
            </w:pPr>
            <w:r w:rsidRPr="001973DF">
              <w:rPr>
                <w:b/>
                <w:sz w:val="24"/>
                <w:szCs w:val="24"/>
              </w:rPr>
              <w:t>2.6</w:t>
            </w:r>
            <w:r w:rsidRPr="002163C1">
              <w:rPr>
                <w:sz w:val="23"/>
                <w:szCs w:val="23"/>
              </w:rPr>
              <w:t xml:space="preserve">  Divulgar a logomarca do Convenente nos materiais promocionais do serviço (s) e ou produto (s), conforme item 3.2 da Cláusula Terceira.</w:t>
            </w:r>
          </w:p>
          <w:p w:rsidR="00BB268F" w:rsidRPr="002163C1" w:rsidRDefault="00BB268F" w:rsidP="00BB268F">
            <w:pPr>
              <w:jc w:val="both"/>
              <w:rPr>
                <w:sz w:val="23"/>
                <w:szCs w:val="23"/>
              </w:rPr>
            </w:pPr>
            <w:r w:rsidRPr="001973DF">
              <w:rPr>
                <w:b/>
                <w:sz w:val="24"/>
                <w:szCs w:val="24"/>
              </w:rPr>
              <w:lastRenderedPageBreak/>
              <w:t>2.7</w:t>
            </w:r>
            <w:r w:rsidRPr="002163C1">
              <w:rPr>
                <w:sz w:val="23"/>
                <w:szCs w:val="23"/>
              </w:rPr>
              <w:t xml:space="preserve"> A Conveniada poderá conceder benefícios adicionais (bolsas de estudo, inscrições, entre outros), vinculados aos produtos ou serviços ofertados, na quantidade que definir, para usufruto do Convenente, como lhe convir. </w:t>
            </w:r>
          </w:p>
          <w:p w:rsidR="00BB268F" w:rsidRPr="002163C1" w:rsidRDefault="00BB268F" w:rsidP="00BB268F">
            <w:pPr>
              <w:jc w:val="both"/>
              <w:rPr>
                <w:sz w:val="23"/>
                <w:szCs w:val="23"/>
              </w:rPr>
            </w:pPr>
            <w:r w:rsidRPr="001973DF">
              <w:rPr>
                <w:b/>
                <w:sz w:val="24"/>
                <w:szCs w:val="24"/>
              </w:rPr>
              <w:t>2.8</w:t>
            </w:r>
            <w:r w:rsidRPr="002163C1">
              <w:rPr>
                <w:sz w:val="23"/>
                <w:szCs w:val="23"/>
              </w:rPr>
              <w:t xml:space="preserve"> A Conveniada deverá comunicar expressamente ao Convenente, com antecedência mínima de 30 (trinta) dias, o cancelamento e/ou adiamento da realização da prestação de serviço (s) e ou fornecimento de produto (s), bem como os motivos, não havendo prejuízo aos beneficiários que usufruem dos descontos vigentes do convênio.</w:t>
            </w:r>
          </w:p>
          <w:p w:rsidR="00BB268F" w:rsidRPr="002163C1" w:rsidRDefault="00BB268F" w:rsidP="00BB268F">
            <w:pPr>
              <w:jc w:val="both"/>
              <w:rPr>
                <w:sz w:val="23"/>
                <w:szCs w:val="23"/>
              </w:rPr>
            </w:pPr>
            <w:r w:rsidRPr="001973DF">
              <w:rPr>
                <w:b/>
                <w:sz w:val="24"/>
                <w:szCs w:val="24"/>
              </w:rPr>
              <w:t>2</w:t>
            </w:r>
            <w:r w:rsidR="001973DF" w:rsidRPr="001973DF">
              <w:rPr>
                <w:b/>
                <w:sz w:val="24"/>
                <w:szCs w:val="24"/>
              </w:rPr>
              <w:t>.9</w:t>
            </w:r>
            <w:r w:rsidRPr="002163C1">
              <w:rPr>
                <w:sz w:val="23"/>
                <w:szCs w:val="23"/>
              </w:rPr>
              <w:t xml:space="preserve"> A Conveniada deverá fornecer a arte final dos materiais de divulgação/promocionais do (s) serviço (s) e/ou produto (s) que estará promovendo, para aprovação do Convenente antes de sua divulgação.</w:t>
            </w:r>
          </w:p>
          <w:p w:rsidR="00BB268F" w:rsidRPr="002163C1" w:rsidRDefault="00BB268F" w:rsidP="00BB268F">
            <w:pPr>
              <w:jc w:val="both"/>
              <w:rPr>
                <w:sz w:val="23"/>
                <w:szCs w:val="23"/>
              </w:rPr>
            </w:pPr>
            <w:r w:rsidRPr="002163C1">
              <w:rPr>
                <w:sz w:val="23"/>
                <w:szCs w:val="23"/>
              </w:rPr>
              <w:tab/>
            </w:r>
            <w:r w:rsidRPr="001973DF">
              <w:rPr>
                <w:b/>
                <w:sz w:val="24"/>
                <w:szCs w:val="24"/>
              </w:rPr>
              <w:t>2.</w:t>
            </w:r>
            <w:r w:rsidR="001973DF" w:rsidRPr="001973DF">
              <w:rPr>
                <w:b/>
                <w:sz w:val="24"/>
                <w:szCs w:val="24"/>
              </w:rPr>
              <w:t>9</w:t>
            </w:r>
            <w:r w:rsidRPr="001973DF">
              <w:rPr>
                <w:b/>
                <w:sz w:val="24"/>
                <w:szCs w:val="24"/>
              </w:rPr>
              <w:t>.1</w:t>
            </w:r>
            <w:r w:rsidRPr="002163C1">
              <w:rPr>
                <w:sz w:val="23"/>
                <w:szCs w:val="23"/>
              </w:rPr>
              <w:t xml:space="preserve"> O material aprovado, após impresso, deverá constar no processo.</w:t>
            </w:r>
          </w:p>
          <w:p w:rsidR="00BB268F" w:rsidRPr="002163C1" w:rsidRDefault="001973DF" w:rsidP="00BB268F">
            <w:pPr>
              <w:jc w:val="both"/>
              <w:rPr>
                <w:sz w:val="23"/>
                <w:szCs w:val="23"/>
              </w:rPr>
            </w:pPr>
            <w:r>
              <w:rPr>
                <w:b/>
                <w:sz w:val="24"/>
                <w:szCs w:val="24"/>
              </w:rPr>
              <w:t>3.</w:t>
            </w:r>
            <w:r w:rsidR="00BB268F" w:rsidRPr="002163C1">
              <w:rPr>
                <w:sz w:val="23"/>
                <w:szCs w:val="23"/>
              </w:rPr>
              <w:t xml:space="preserve"> Compromete-se a Conveniada elaborar e enviar ao e-mail </w:t>
            </w:r>
            <w:hyperlink r:id="rId8" w:history="1">
              <w:r w:rsidR="00BB268F" w:rsidRPr="002163C1">
                <w:rPr>
                  <w:i/>
                  <w:sz w:val="23"/>
                  <w:szCs w:val="23"/>
                </w:rPr>
                <w:t>comunicação@caudf.gov.br</w:t>
              </w:r>
            </w:hyperlink>
            <w:r w:rsidR="00BB268F" w:rsidRPr="002163C1">
              <w:rPr>
                <w:sz w:val="23"/>
                <w:szCs w:val="23"/>
              </w:rPr>
              <w:t>, relatório anual com dados quantitativos e qualitativos, bem como resultados do (s) serviço (s) prestado (s) e/ou produto (s) ofertado (s) aos beneficiários filiados ao CAU/DF, mediante Termos do Convênio, para fim de acompanhamento e prestação de contas do Convenente.</w:t>
            </w:r>
          </w:p>
          <w:p w:rsidR="00BB268F" w:rsidRPr="002163C1" w:rsidRDefault="00BB268F" w:rsidP="00BB268F">
            <w:pPr>
              <w:jc w:val="both"/>
              <w:rPr>
                <w:sz w:val="23"/>
                <w:szCs w:val="23"/>
              </w:rPr>
            </w:pPr>
            <w:r w:rsidRPr="002163C1">
              <w:rPr>
                <w:sz w:val="23"/>
                <w:szCs w:val="23"/>
              </w:rPr>
              <w:tab/>
            </w:r>
            <w:r w:rsidR="001973DF">
              <w:rPr>
                <w:b/>
                <w:sz w:val="24"/>
                <w:szCs w:val="24"/>
              </w:rPr>
              <w:t>3</w:t>
            </w:r>
            <w:r w:rsidR="001973DF" w:rsidRPr="001973DF">
              <w:rPr>
                <w:b/>
                <w:sz w:val="24"/>
                <w:szCs w:val="24"/>
              </w:rPr>
              <w:t>.1</w:t>
            </w:r>
            <w:r w:rsidRPr="002163C1">
              <w:rPr>
                <w:sz w:val="23"/>
                <w:szCs w:val="23"/>
              </w:rPr>
              <w:t xml:space="preserve"> O relatório deverá ser enviado antes da possível renovação anual do </w:t>
            </w:r>
            <w:r w:rsidRPr="002163C1">
              <w:rPr>
                <w:sz w:val="23"/>
                <w:szCs w:val="23"/>
              </w:rPr>
              <w:tab/>
              <w:t>convênio, como condição para a celebração de sua prorrogação.</w:t>
            </w:r>
          </w:p>
          <w:p w:rsidR="00BB268F" w:rsidRPr="002163C1" w:rsidRDefault="001973DF" w:rsidP="00BB268F">
            <w:pPr>
              <w:ind w:left="709"/>
              <w:jc w:val="both"/>
              <w:rPr>
                <w:sz w:val="23"/>
                <w:szCs w:val="23"/>
              </w:rPr>
            </w:pPr>
            <w:r>
              <w:rPr>
                <w:b/>
                <w:sz w:val="24"/>
                <w:szCs w:val="24"/>
              </w:rPr>
              <w:t>3</w:t>
            </w:r>
            <w:r w:rsidRPr="001973DF">
              <w:rPr>
                <w:b/>
                <w:sz w:val="24"/>
                <w:szCs w:val="24"/>
              </w:rPr>
              <w:t>.2</w:t>
            </w:r>
            <w:r w:rsidR="00BB268F" w:rsidRPr="002163C1">
              <w:rPr>
                <w:sz w:val="23"/>
                <w:szCs w:val="23"/>
              </w:rPr>
              <w:t xml:space="preserve"> O relatório servirá como feedback sobre a aceitação dos produtos e serviços oferecidos pela Conveniada aos beneficiários do CAU/DF, e poderá direcionar a celebração de novos convênios.</w:t>
            </w:r>
          </w:p>
          <w:p w:rsidR="00F03D89" w:rsidRDefault="001973DF" w:rsidP="00F03D89">
            <w:pPr>
              <w:pStyle w:val="SemEspaamen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pt-BR"/>
              </w:rPr>
              <w:t>4.</w:t>
            </w:r>
            <w:r w:rsidR="00F03D89">
              <w:rPr>
                <w:rFonts w:ascii="Times New Roman" w:hAnsi="Times New Roman"/>
                <w:sz w:val="24"/>
                <w:szCs w:val="24"/>
              </w:rPr>
              <w:t xml:space="preserve"> garantir que todo serviço técnico seja realizado por profissional habilitado;</w:t>
            </w:r>
          </w:p>
          <w:p w:rsidR="00713AC3" w:rsidRPr="00DE5C6B" w:rsidRDefault="001973DF" w:rsidP="0097514A">
            <w:p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</w:t>
            </w:r>
            <w:r w:rsidR="00F03D89">
              <w:rPr>
                <w:b/>
                <w:sz w:val="24"/>
                <w:szCs w:val="24"/>
              </w:rPr>
              <w:t xml:space="preserve"> </w:t>
            </w:r>
            <w:r w:rsidR="00F03D89" w:rsidRPr="00DE5C6B">
              <w:rPr>
                <w:sz w:val="24"/>
                <w:szCs w:val="24"/>
              </w:rPr>
              <w:t>publicar</w:t>
            </w:r>
            <w:r w:rsidR="00F03D89">
              <w:rPr>
                <w:sz w:val="24"/>
                <w:szCs w:val="24"/>
              </w:rPr>
              <w:t xml:space="preserve"> o</w:t>
            </w:r>
            <w:r w:rsidR="00F03D89" w:rsidRPr="00DE5C6B">
              <w:rPr>
                <w:sz w:val="24"/>
                <w:szCs w:val="24"/>
              </w:rPr>
              <w:t xml:space="preserve"> extrato deste </w:t>
            </w:r>
            <w:r w:rsidR="00F03D89">
              <w:rPr>
                <w:sz w:val="24"/>
                <w:szCs w:val="24"/>
              </w:rPr>
              <w:t>Acordo de Cooperação</w:t>
            </w:r>
            <w:r w:rsidR="00F03D89" w:rsidRPr="00DE5C6B">
              <w:rPr>
                <w:sz w:val="24"/>
                <w:szCs w:val="24"/>
              </w:rPr>
              <w:t xml:space="preserve"> no Diário Oficial da União, nos termos do parágrafo único do art. 61 da Lei nº 8.666, de 1993.</w:t>
            </w:r>
          </w:p>
        </w:tc>
      </w:tr>
    </w:tbl>
    <w:p w:rsidR="00713AC3" w:rsidRPr="00DE5C6B" w:rsidRDefault="00713AC3" w:rsidP="00713AC3">
      <w:pPr>
        <w:pStyle w:val="Corpodetexto"/>
        <w:rPr>
          <w:b/>
        </w:rPr>
      </w:pPr>
    </w:p>
    <w:p w:rsidR="00713AC3" w:rsidRDefault="00713AC3" w:rsidP="00713AC3">
      <w:pPr>
        <w:pStyle w:val="Corpodetexto"/>
        <w:rPr>
          <w:b/>
          <w:bCs/>
        </w:rPr>
      </w:pPr>
      <w:r w:rsidRPr="00DE5C6B">
        <w:rPr>
          <w:b/>
          <w:bCs/>
        </w:rPr>
        <w:t>3. CRONOGRAMA DE EXECUÇÃO</w:t>
      </w:r>
    </w:p>
    <w:p w:rsidR="003F1B41" w:rsidRPr="00DE5C6B" w:rsidRDefault="003F1B41" w:rsidP="00713AC3">
      <w:pPr>
        <w:pStyle w:val="Corpodetexto"/>
        <w:rPr>
          <w:b/>
          <w:bCs/>
        </w:rPr>
      </w:pPr>
    </w:p>
    <w:tbl>
      <w:tblPr>
        <w:tblW w:w="9885" w:type="dxa"/>
        <w:tblLayout w:type="fixed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2802"/>
        <w:gridCol w:w="3685"/>
        <w:gridCol w:w="1701"/>
        <w:gridCol w:w="1697"/>
      </w:tblGrid>
      <w:tr w:rsidR="00713AC3" w:rsidRPr="00DE5C6B" w:rsidTr="00744560">
        <w:trPr>
          <w:trHeight w:val="170"/>
          <w:tblHeader/>
        </w:trPr>
        <w:tc>
          <w:tcPr>
            <w:tcW w:w="28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nil"/>
            </w:tcBorders>
            <w:hideMark/>
          </w:tcPr>
          <w:p w:rsidR="00713AC3" w:rsidRPr="00DE5C6B" w:rsidRDefault="00713AC3" w:rsidP="00744560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DE5C6B">
              <w:rPr>
                <w:b/>
                <w:bCs/>
                <w:sz w:val="24"/>
                <w:szCs w:val="24"/>
              </w:rPr>
              <w:t>META</w:t>
            </w:r>
          </w:p>
        </w:tc>
        <w:tc>
          <w:tcPr>
            <w:tcW w:w="368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nil"/>
            </w:tcBorders>
            <w:hideMark/>
          </w:tcPr>
          <w:p w:rsidR="00713AC3" w:rsidRPr="00DE5C6B" w:rsidRDefault="00713AC3" w:rsidP="00744560">
            <w:pPr>
              <w:jc w:val="center"/>
              <w:rPr>
                <w:b/>
                <w:bCs/>
                <w:sz w:val="24"/>
                <w:szCs w:val="24"/>
              </w:rPr>
            </w:pPr>
            <w:r w:rsidRPr="00DE5C6B">
              <w:rPr>
                <w:b/>
                <w:bCs/>
                <w:sz w:val="24"/>
                <w:szCs w:val="24"/>
              </w:rPr>
              <w:t>ETAPAS</w:t>
            </w:r>
          </w:p>
        </w:tc>
        <w:tc>
          <w:tcPr>
            <w:tcW w:w="170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nil"/>
            </w:tcBorders>
            <w:hideMark/>
          </w:tcPr>
          <w:p w:rsidR="00713AC3" w:rsidRPr="00DE5C6B" w:rsidRDefault="00713AC3" w:rsidP="00744560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DE5C6B">
              <w:rPr>
                <w:b/>
                <w:bCs/>
                <w:sz w:val="24"/>
                <w:szCs w:val="24"/>
              </w:rPr>
              <w:t>Início</w:t>
            </w:r>
          </w:p>
        </w:tc>
        <w:tc>
          <w:tcPr>
            <w:tcW w:w="169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:rsidR="00713AC3" w:rsidRPr="00DE5C6B" w:rsidRDefault="00713AC3" w:rsidP="00744560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DE5C6B">
              <w:rPr>
                <w:b/>
                <w:bCs/>
                <w:sz w:val="24"/>
                <w:szCs w:val="24"/>
              </w:rPr>
              <w:t>Término</w:t>
            </w:r>
          </w:p>
        </w:tc>
      </w:tr>
      <w:tr w:rsidR="00713AC3" w:rsidRPr="00DE5C6B" w:rsidTr="00744560">
        <w:tc>
          <w:tcPr>
            <w:tcW w:w="2802" w:type="dxa"/>
            <w:tcBorders>
              <w:top w:val="nil"/>
              <w:left w:val="double" w:sz="2" w:space="0" w:color="000000"/>
              <w:bottom w:val="double" w:sz="2" w:space="0" w:color="000000"/>
              <w:right w:val="nil"/>
            </w:tcBorders>
            <w:hideMark/>
          </w:tcPr>
          <w:p w:rsidR="00713AC3" w:rsidRPr="00DE5C6B" w:rsidRDefault="00713AC3" w:rsidP="00375EFE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nil"/>
              <w:left w:val="double" w:sz="2" w:space="0" w:color="000000"/>
              <w:bottom w:val="double" w:sz="2" w:space="0" w:color="000000"/>
              <w:right w:val="nil"/>
            </w:tcBorders>
            <w:hideMark/>
          </w:tcPr>
          <w:p w:rsidR="00713AC3" w:rsidRPr="00DE5C6B" w:rsidRDefault="00375EFE" w:rsidP="00375EFE">
            <w:pPr>
              <w:snapToGrid w:val="0"/>
              <w:jc w:val="both"/>
              <w:rPr>
                <w:sz w:val="24"/>
                <w:szCs w:val="24"/>
              </w:rPr>
            </w:pPr>
            <w:r w:rsidRPr="00DE5C6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double" w:sz="2" w:space="0" w:color="000000"/>
              <w:bottom w:val="double" w:sz="2" w:space="0" w:color="000000"/>
              <w:right w:val="nil"/>
            </w:tcBorders>
            <w:vAlign w:val="center"/>
            <w:hideMark/>
          </w:tcPr>
          <w:p w:rsidR="009E59C3" w:rsidRDefault="009E59C3" w:rsidP="00B1352B">
            <w:pPr>
              <w:snapToGrid w:val="0"/>
              <w:rPr>
                <w:sz w:val="24"/>
                <w:szCs w:val="24"/>
              </w:rPr>
            </w:pPr>
          </w:p>
          <w:p w:rsidR="009E59C3" w:rsidRDefault="009E59C3" w:rsidP="00B1352B">
            <w:pPr>
              <w:snapToGrid w:val="0"/>
              <w:rPr>
                <w:sz w:val="24"/>
                <w:szCs w:val="24"/>
              </w:rPr>
            </w:pPr>
          </w:p>
          <w:p w:rsidR="00EA361A" w:rsidRDefault="00EA361A" w:rsidP="00B1352B">
            <w:pPr>
              <w:snapToGrid w:val="0"/>
              <w:rPr>
                <w:sz w:val="24"/>
                <w:szCs w:val="24"/>
              </w:rPr>
            </w:pPr>
          </w:p>
          <w:p w:rsidR="00EA361A" w:rsidRDefault="00EA361A" w:rsidP="00B1352B">
            <w:pPr>
              <w:snapToGrid w:val="0"/>
              <w:rPr>
                <w:sz w:val="24"/>
                <w:szCs w:val="24"/>
              </w:rPr>
            </w:pPr>
          </w:p>
          <w:p w:rsidR="00375EFE" w:rsidRDefault="00375EFE" w:rsidP="00B1352B">
            <w:pPr>
              <w:snapToGrid w:val="0"/>
              <w:rPr>
                <w:sz w:val="24"/>
                <w:szCs w:val="24"/>
              </w:rPr>
            </w:pPr>
          </w:p>
          <w:p w:rsidR="009E59C3" w:rsidRPr="00375EFE" w:rsidRDefault="009E59C3" w:rsidP="00375EFE">
            <w:pPr>
              <w:rPr>
                <w:sz w:val="24"/>
                <w:szCs w:val="24"/>
              </w:rPr>
            </w:pPr>
          </w:p>
        </w:tc>
        <w:tc>
          <w:tcPr>
            <w:tcW w:w="1697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  <w:hideMark/>
          </w:tcPr>
          <w:p w:rsidR="00713AC3" w:rsidRPr="00DE5C6B" w:rsidRDefault="00713AC3" w:rsidP="003E05B1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</w:tbl>
    <w:p w:rsidR="00713AC3" w:rsidRPr="00DE5C6B" w:rsidRDefault="00713AC3" w:rsidP="00713AC3">
      <w:pPr>
        <w:pStyle w:val="Recuodecorpodetexto"/>
        <w:spacing w:after="0"/>
        <w:ind w:left="0"/>
        <w:jc w:val="both"/>
        <w:rPr>
          <w:b/>
        </w:rPr>
      </w:pPr>
    </w:p>
    <w:p w:rsidR="00443D36" w:rsidRPr="00DE5C6B" w:rsidRDefault="00443D36" w:rsidP="00713AC3">
      <w:pPr>
        <w:rPr>
          <w:sz w:val="24"/>
          <w:szCs w:val="24"/>
        </w:rPr>
      </w:pPr>
    </w:p>
    <w:sectPr w:rsidR="00443D36" w:rsidRPr="00DE5C6B" w:rsidSect="00EC27C8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134" w:right="851" w:bottom="851" w:left="1701" w:header="28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6A18" w:rsidRDefault="000D6A18">
      <w:r>
        <w:separator/>
      </w:r>
    </w:p>
  </w:endnote>
  <w:endnote w:type="continuationSeparator" w:id="0">
    <w:p w:rsidR="000D6A18" w:rsidRDefault="000D6A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xCondensed-Regular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27C8" w:rsidRDefault="00EC27C8" w:rsidP="00EC27C8"/>
  <w:p w:rsidR="00EC27C8" w:rsidRDefault="00EC27C8" w:rsidP="00EC27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24FB5E9C" wp14:editId="5A69600F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2AD81C4" id="Conector reto 3" o:spid="_x0000_s1026" style="position:absolute;flip:y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EA361A">
      <w:rPr>
        <w:rFonts w:ascii="DaxCondensed-Regular" w:hAnsi="DaxCondensed-Regular"/>
        <w:noProof/>
        <w:color w:val="1C3942"/>
        <w:sz w:val="16"/>
        <w:szCs w:val="16"/>
      </w:rPr>
      <w:t>3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EA361A">
      <w:rPr>
        <w:rFonts w:ascii="DaxCondensed-Regular" w:hAnsi="DaxCondensed-Regular"/>
        <w:noProof/>
        <w:color w:val="1C3942"/>
        <w:sz w:val="16"/>
        <w:szCs w:val="16"/>
      </w:rPr>
      <w:t>3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EC27C8" w:rsidRPr="00030DEF" w:rsidRDefault="00EC27C8" w:rsidP="00EC27C8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EC27C8" w:rsidRPr="00030DEF" w:rsidRDefault="00EC27C8" w:rsidP="00EC27C8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  <w:p w:rsidR="00EC27C8" w:rsidRDefault="00EC27C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6A18" w:rsidRDefault="000D6A18">
      <w:r>
        <w:separator/>
      </w:r>
    </w:p>
  </w:footnote>
  <w:footnote w:type="continuationSeparator" w:id="0">
    <w:p w:rsidR="000D6A18" w:rsidRDefault="000D6A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AAC" w:rsidRDefault="000D6A1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467.65pt;height:500.35pt;z-index:-251658240;mso-position-horizontal:center;mso-position-horizontal-relative:margin;mso-position-vertical:center;mso-position-vertical-relative:margin" o:allowincell="f">
          <v:imagedata r:id="rId1" o:title="Brasão Armas da Repúblic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AAC" w:rsidRDefault="00EC27C8" w:rsidP="005F1E8A">
    <w:pPr>
      <w:pStyle w:val="Cabealho"/>
      <w:jc w:val="center"/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75pt" o:ole="">
          <v:imagedata r:id="rId1" o:title=""/>
        </v:shape>
        <o:OLEObject Type="Embed" ProgID="CorelDraw.Graphic.16" ShapeID="_x0000_i1025" DrawAspect="Content" ObjectID="_1620023489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AAC" w:rsidRDefault="000D6A1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0;margin-top:0;width:467.65pt;height:500.35pt;z-index:-251659264;mso-position-horizontal:center;mso-position-horizontal-relative:margin;mso-position-vertical:center;mso-position-vertical-relative:margin" o:allowincell="f">
          <v:imagedata r:id="rId1" o:title="Brasão Armas da Repúblic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6E035B"/>
    <w:multiLevelType w:val="hybridMultilevel"/>
    <w:tmpl w:val="74AC63C0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122649"/>
    <w:multiLevelType w:val="hybridMultilevel"/>
    <w:tmpl w:val="CCBA8E38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5B0276"/>
    <w:multiLevelType w:val="multilevel"/>
    <w:tmpl w:val="0A4C628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sz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sz w:val="24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  <w:sz w:val="24"/>
      </w:rPr>
    </w:lvl>
  </w:abstractNum>
  <w:abstractNum w:abstractNumId="3" w15:restartNumberingAfterBreak="0">
    <w:nsid w:val="4CC15C87"/>
    <w:multiLevelType w:val="multilevel"/>
    <w:tmpl w:val="F592AD6C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4" w15:restartNumberingAfterBreak="0">
    <w:nsid w:val="528152C3"/>
    <w:multiLevelType w:val="hybridMultilevel"/>
    <w:tmpl w:val="094AA28E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09C1AF6"/>
    <w:multiLevelType w:val="multilevel"/>
    <w:tmpl w:val="ED8A819A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73D345C8"/>
    <w:multiLevelType w:val="multilevel"/>
    <w:tmpl w:val="148A329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6"/>
    <w:lvlOverride w:ilvl="0">
      <w:startOverride w:val="3"/>
    </w:lvlOverride>
    <w:lvlOverride w:ilvl="1">
      <w:startOverride w:val="2"/>
    </w:lvlOverride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61EE"/>
    <w:rsid w:val="0000669B"/>
    <w:rsid w:val="00010DB6"/>
    <w:rsid w:val="000252A0"/>
    <w:rsid w:val="00027F3F"/>
    <w:rsid w:val="00054087"/>
    <w:rsid w:val="0005779B"/>
    <w:rsid w:val="00064EE9"/>
    <w:rsid w:val="00075055"/>
    <w:rsid w:val="000B4EFA"/>
    <w:rsid w:val="000C1655"/>
    <w:rsid w:val="000D6A18"/>
    <w:rsid w:val="000E47E7"/>
    <w:rsid w:val="000F39EC"/>
    <w:rsid w:val="000F5FB4"/>
    <w:rsid w:val="00102695"/>
    <w:rsid w:val="001041E2"/>
    <w:rsid w:val="00105C67"/>
    <w:rsid w:val="00117AC9"/>
    <w:rsid w:val="00120B59"/>
    <w:rsid w:val="00122F05"/>
    <w:rsid w:val="00144C2B"/>
    <w:rsid w:val="00144E9A"/>
    <w:rsid w:val="001465D2"/>
    <w:rsid w:val="001574E9"/>
    <w:rsid w:val="00173183"/>
    <w:rsid w:val="0018168C"/>
    <w:rsid w:val="001870ED"/>
    <w:rsid w:val="001973DF"/>
    <w:rsid w:val="001B093E"/>
    <w:rsid w:val="001B2098"/>
    <w:rsid w:val="001B48F0"/>
    <w:rsid w:val="001C6D05"/>
    <w:rsid w:val="001D0067"/>
    <w:rsid w:val="001D62EA"/>
    <w:rsid w:val="001F022C"/>
    <w:rsid w:val="001F7B9C"/>
    <w:rsid w:val="002051F9"/>
    <w:rsid w:val="0021030F"/>
    <w:rsid w:val="00224B51"/>
    <w:rsid w:val="002265B1"/>
    <w:rsid w:val="00227082"/>
    <w:rsid w:val="00227915"/>
    <w:rsid w:val="00241DAF"/>
    <w:rsid w:val="00247642"/>
    <w:rsid w:val="00254864"/>
    <w:rsid w:val="00257C74"/>
    <w:rsid w:val="00264DA0"/>
    <w:rsid w:val="0027113B"/>
    <w:rsid w:val="0027236D"/>
    <w:rsid w:val="00277895"/>
    <w:rsid w:val="00297BA6"/>
    <w:rsid w:val="002A19CB"/>
    <w:rsid w:val="002A6CC3"/>
    <w:rsid w:val="002A7151"/>
    <w:rsid w:val="002C13ED"/>
    <w:rsid w:val="002C21AB"/>
    <w:rsid w:val="002C7A52"/>
    <w:rsid w:val="002D0504"/>
    <w:rsid w:val="002D1108"/>
    <w:rsid w:val="002D69EE"/>
    <w:rsid w:val="002E0D1E"/>
    <w:rsid w:val="002E604C"/>
    <w:rsid w:val="002E68EE"/>
    <w:rsid w:val="002F4B3F"/>
    <w:rsid w:val="00316D20"/>
    <w:rsid w:val="00324AD0"/>
    <w:rsid w:val="00326733"/>
    <w:rsid w:val="00362831"/>
    <w:rsid w:val="00375EFE"/>
    <w:rsid w:val="003773EC"/>
    <w:rsid w:val="0037769D"/>
    <w:rsid w:val="00377C4C"/>
    <w:rsid w:val="00377D7E"/>
    <w:rsid w:val="003B7A3F"/>
    <w:rsid w:val="003D23A0"/>
    <w:rsid w:val="003E05B1"/>
    <w:rsid w:val="003E456F"/>
    <w:rsid w:val="003E5BA9"/>
    <w:rsid w:val="003F1B41"/>
    <w:rsid w:val="003F260A"/>
    <w:rsid w:val="004135A0"/>
    <w:rsid w:val="00414807"/>
    <w:rsid w:val="004168B0"/>
    <w:rsid w:val="004231B5"/>
    <w:rsid w:val="00426B4B"/>
    <w:rsid w:val="00443D36"/>
    <w:rsid w:val="004533C2"/>
    <w:rsid w:val="00464ECA"/>
    <w:rsid w:val="00467A04"/>
    <w:rsid w:val="00473EC9"/>
    <w:rsid w:val="0048019F"/>
    <w:rsid w:val="00494043"/>
    <w:rsid w:val="00496BC5"/>
    <w:rsid w:val="004A036D"/>
    <w:rsid w:val="004B2967"/>
    <w:rsid w:val="004B53CE"/>
    <w:rsid w:val="004B7BA0"/>
    <w:rsid w:val="004C1676"/>
    <w:rsid w:val="004C6CB7"/>
    <w:rsid w:val="004D296E"/>
    <w:rsid w:val="004F765A"/>
    <w:rsid w:val="005019C3"/>
    <w:rsid w:val="005044A3"/>
    <w:rsid w:val="005049DF"/>
    <w:rsid w:val="00505D89"/>
    <w:rsid w:val="005078B2"/>
    <w:rsid w:val="00513F82"/>
    <w:rsid w:val="005154E2"/>
    <w:rsid w:val="005159DD"/>
    <w:rsid w:val="005221D5"/>
    <w:rsid w:val="005250F3"/>
    <w:rsid w:val="00530FA7"/>
    <w:rsid w:val="005508E3"/>
    <w:rsid w:val="00551313"/>
    <w:rsid w:val="005546E5"/>
    <w:rsid w:val="00554AD9"/>
    <w:rsid w:val="00564ABC"/>
    <w:rsid w:val="00567344"/>
    <w:rsid w:val="00574783"/>
    <w:rsid w:val="00585C41"/>
    <w:rsid w:val="00592442"/>
    <w:rsid w:val="005948B8"/>
    <w:rsid w:val="0059672D"/>
    <w:rsid w:val="00597F88"/>
    <w:rsid w:val="005A7F40"/>
    <w:rsid w:val="005C0111"/>
    <w:rsid w:val="005C1F2C"/>
    <w:rsid w:val="005D0AD8"/>
    <w:rsid w:val="005D2C8E"/>
    <w:rsid w:val="005D6262"/>
    <w:rsid w:val="005D6691"/>
    <w:rsid w:val="005D7CCE"/>
    <w:rsid w:val="005F1E8A"/>
    <w:rsid w:val="00602375"/>
    <w:rsid w:val="00611D15"/>
    <w:rsid w:val="006133D0"/>
    <w:rsid w:val="00622E28"/>
    <w:rsid w:val="00627AAC"/>
    <w:rsid w:val="00632A95"/>
    <w:rsid w:val="00646710"/>
    <w:rsid w:val="00651263"/>
    <w:rsid w:val="00654D46"/>
    <w:rsid w:val="00663A8B"/>
    <w:rsid w:val="0066724D"/>
    <w:rsid w:val="006744AA"/>
    <w:rsid w:val="006A2D27"/>
    <w:rsid w:val="006A53C9"/>
    <w:rsid w:val="006A5AB2"/>
    <w:rsid w:val="006B228B"/>
    <w:rsid w:val="006B2ED6"/>
    <w:rsid w:val="006B4789"/>
    <w:rsid w:val="006C3D20"/>
    <w:rsid w:val="006D2F84"/>
    <w:rsid w:val="00713AC3"/>
    <w:rsid w:val="00713DE3"/>
    <w:rsid w:val="00714EB4"/>
    <w:rsid w:val="00723241"/>
    <w:rsid w:val="00725D42"/>
    <w:rsid w:val="00733508"/>
    <w:rsid w:val="00734151"/>
    <w:rsid w:val="00734C6A"/>
    <w:rsid w:val="00741DFE"/>
    <w:rsid w:val="00744560"/>
    <w:rsid w:val="00754FAB"/>
    <w:rsid w:val="00756160"/>
    <w:rsid w:val="00757BDF"/>
    <w:rsid w:val="0076138C"/>
    <w:rsid w:val="007657AA"/>
    <w:rsid w:val="0077054A"/>
    <w:rsid w:val="0077175F"/>
    <w:rsid w:val="00777303"/>
    <w:rsid w:val="00780CCD"/>
    <w:rsid w:val="007928CA"/>
    <w:rsid w:val="007A3B0D"/>
    <w:rsid w:val="007B10C0"/>
    <w:rsid w:val="007B20E6"/>
    <w:rsid w:val="007D4A10"/>
    <w:rsid w:val="007E0210"/>
    <w:rsid w:val="007F0FC0"/>
    <w:rsid w:val="007F1B26"/>
    <w:rsid w:val="007F2020"/>
    <w:rsid w:val="007F534D"/>
    <w:rsid w:val="00816696"/>
    <w:rsid w:val="00820988"/>
    <w:rsid w:val="00821195"/>
    <w:rsid w:val="00822E0B"/>
    <w:rsid w:val="0082642D"/>
    <w:rsid w:val="00827BC0"/>
    <w:rsid w:val="00840484"/>
    <w:rsid w:val="00842382"/>
    <w:rsid w:val="008477D8"/>
    <w:rsid w:val="00860E76"/>
    <w:rsid w:val="00881670"/>
    <w:rsid w:val="008868C0"/>
    <w:rsid w:val="00894C75"/>
    <w:rsid w:val="00894F5B"/>
    <w:rsid w:val="008B1589"/>
    <w:rsid w:val="008B467B"/>
    <w:rsid w:val="008C7C04"/>
    <w:rsid w:val="008D27D3"/>
    <w:rsid w:val="008E59F4"/>
    <w:rsid w:val="008F1B78"/>
    <w:rsid w:val="008F7B5A"/>
    <w:rsid w:val="00907AE4"/>
    <w:rsid w:val="00924EBD"/>
    <w:rsid w:val="00925CB1"/>
    <w:rsid w:val="009517F7"/>
    <w:rsid w:val="009576CF"/>
    <w:rsid w:val="0096169E"/>
    <w:rsid w:val="00964C7F"/>
    <w:rsid w:val="00967428"/>
    <w:rsid w:val="00967BC6"/>
    <w:rsid w:val="00972F7C"/>
    <w:rsid w:val="0097514A"/>
    <w:rsid w:val="009777E3"/>
    <w:rsid w:val="009804CA"/>
    <w:rsid w:val="00981A37"/>
    <w:rsid w:val="0099584E"/>
    <w:rsid w:val="009A6DB7"/>
    <w:rsid w:val="009B1079"/>
    <w:rsid w:val="009C1113"/>
    <w:rsid w:val="009C6ECD"/>
    <w:rsid w:val="009E4617"/>
    <w:rsid w:val="009E4BD5"/>
    <w:rsid w:val="009E59C3"/>
    <w:rsid w:val="009F0E40"/>
    <w:rsid w:val="00A04B27"/>
    <w:rsid w:val="00A0636F"/>
    <w:rsid w:val="00A1198D"/>
    <w:rsid w:val="00A23329"/>
    <w:rsid w:val="00A25FA1"/>
    <w:rsid w:val="00A34EC6"/>
    <w:rsid w:val="00A34F8F"/>
    <w:rsid w:val="00A511FF"/>
    <w:rsid w:val="00A61E2A"/>
    <w:rsid w:val="00A844A1"/>
    <w:rsid w:val="00A85634"/>
    <w:rsid w:val="00A87EFF"/>
    <w:rsid w:val="00AB3C08"/>
    <w:rsid w:val="00AC1CDB"/>
    <w:rsid w:val="00AC6ABE"/>
    <w:rsid w:val="00AE26B0"/>
    <w:rsid w:val="00AE60AF"/>
    <w:rsid w:val="00AE7524"/>
    <w:rsid w:val="00AF182F"/>
    <w:rsid w:val="00AF2F17"/>
    <w:rsid w:val="00B00B74"/>
    <w:rsid w:val="00B04A80"/>
    <w:rsid w:val="00B11A00"/>
    <w:rsid w:val="00B1352B"/>
    <w:rsid w:val="00B2211F"/>
    <w:rsid w:val="00B22855"/>
    <w:rsid w:val="00B24D8F"/>
    <w:rsid w:val="00B27C66"/>
    <w:rsid w:val="00B41E3F"/>
    <w:rsid w:val="00B5531E"/>
    <w:rsid w:val="00B556C3"/>
    <w:rsid w:val="00B61FFE"/>
    <w:rsid w:val="00B62ABF"/>
    <w:rsid w:val="00B72768"/>
    <w:rsid w:val="00B73672"/>
    <w:rsid w:val="00B74520"/>
    <w:rsid w:val="00B76CDC"/>
    <w:rsid w:val="00B83ECD"/>
    <w:rsid w:val="00B96608"/>
    <w:rsid w:val="00BA139E"/>
    <w:rsid w:val="00BA62D5"/>
    <w:rsid w:val="00BA7327"/>
    <w:rsid w:val="00BA7E97"/>
    <w:rsid w:val="00BB257B"/>
    <w:rsid w:val="00BB268F"/>
    <w:rsid w:val="00BB5EFD"/>
    <w:rsid w:val="00BD0632"/>
    <w:rsid w:val="00BD1FD6"/>
    <w:rsid w:val="00BD3697"/>
    <w:rsid w:val="00BD3CA2"/>
    <w:rsid w:val="00BF4C7F"/>
    <w:rsid w:val="00C152A0"/>
    <w:rsid w:val="00C20376"/>
    <w:rsid w:val="00C2102A"/>
    <w:rsid w:val="00C37205"/>
    <w:rsid w:val="00C4080C"/>
    <w:rsid w:val="00C41D0B"/>
    <w:rsid w:val="00C50863"/>
    <w:rsid w:val="00C66C2E"/>
    <w:rsid w:val="00C71CA3"/>
    <w:rsid w:val="00C76AEB"/>
    <w:rsid w:val="00C929F6"/>
    <w:rsid w:val="00CA00DE"/>
    <w:rsid w:val="00CA254A"/>
    <w:rsid w:val="00CA61EE"/>
    <w:rsid w:val="00CB2626"/>
    <w:rsid w:val="00CC0A2A"/>
    <w:rsid w:val="00CC6CDA"/>
    <w:rsid w:val="00CC76F2"/>
    <w:rsid w:val="00CC78D7"/>
    <w:rsid w:val="00CE20E9"/>
    <w:rsid w:val="00CE3A15"/>
    <w:rsid w:val="00CF2584"/>
    <w:rsid w:val="00D0125A"/>
    <w:rsid w:val="00D138E0"/>
    <w:rsid w:val="00D23B7C"/>
    <w:rsid w:val="00D54268"/>
    <w:rsid w:val="00D55F97"/>
    <w:rsid w:val="00D60F0E"/>
    <w:rsid w:val="00D62344"/>
    <w:rsid w:val="00D6696D"/>
    <w:rsid w:val="00D7491F"/>
    <w:rsid w:val="00D82E8D"/>
    <w:rsid w:val="00DA12DD"/>
    <w:rsid w:val="00DA4F20"/>
    <w:rsid w:val="00DB1C58"/>
    <w:rsid w:val="00DB30DD"/>
    <w:rsid w:val="00DB60C9"/>
    <w:rsid w:val="00DC4A9A"/>
    <w:rsid w:val="00DD0E1F"/>
    <w:rsid w:val="00DD1EE4"/>
    <w:rsid w:val="00DD78B5"/>
    <w:rsid w:val="00DE4744"/>
    <w:rsid w:val="00DE5C6B"/>
    <w:rsid w:val="00E01BAA"/>
    <w:rsid w:val="00E025B2"/>
    <w:rsid w:val="00E22E12"/>
    <w:rsid w:val="00E36F89"/>
    <w:rsid w:val="00E41902"/>
    <w:rsid w:val="00E46F27"/>
    <w:rsid w:val="00E50820"/>
    <w:rsid w:val="00E62FA0"/>
    <w:rsid w:val="00E77356"/>
    <w:rsid w:val="00E83F44"/>
    <w:rsid w:val="00E95017"/>
    <w:rsid w:val="00EA2CFE"/>
    <w:rsid w:val="00EA361A"/>
    <w:rsid w:val="00EB2AC7"/>
    <w:rsid w:val="00EB538F"/>
    <w:rsid w:val="00EC27C8"/>
    <w:rsid w:val="00EF361D"/>
    <w:rsid w:val="00EF4A15"/>
    <w:rsid w:val="00EF5A9F"/>
    <w:rsid w:val="00F00821"/>
    <w:rsid w:val="00F03D89"/>
    <w:rsid w:val="00F066A7"/>
    <w:rsid w:val="00F07BA2"/>
    <w:rsid w:val="00F10E77"/>
    <w:rsid w:val="00F111E8"/>
    <w:rsid w:val="00F242A3"/>
    <w:rsid w:val="00F268DD"/>
    <w:rsid w:val="00F45AB0"/>
    <w:rsid w:val="00F54C29"/>
    <w:rsid w:val="00F61362"/>
    <w:rsid w:val="00F77BF6"/>
    <w:rsid w:val="00F819EE"/>
    <w:rsid w:val="00F85927"/>
    <w:rsid w:val="00F862B0"/>
    <w:rsid w:val="00FA47C2"/>
    <w:rsid w:val="00FA4C4D"/>
    <w:rsid w:val="00FA6AF1"/>
    <w:rsid w:val="00FB0EA6"/>
    <w:rsid w:val="00FC717B"/>
    <w:rsid w:val="00FD4F75"/>
    <w:rsid w:val="00FE06CF"/>
    <w:rsid w:val="00FE669E"/>
    <w:rsid w:val="00FF3ECA"/>
    <w:rsid w:val="00FF7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5:docId w15:val="{0277137C-FC48-4439-8A2C-4164ED0EA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iPriority="99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61EE"/>
  </w:style>
  <w:style w:type="paragraph" w:styleId="Ttulo2">
    <w:name w:val="heading 2"/>
    <w:basedOn w:val="Normal"/>
    <w:next w:val="Normal"/>
    <w:qFormat/>
    <w:rsid w:val="00CA61E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13AC3"/>
    <w:pPr>
      <w:suppressAutoHyphens/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ar-SA"/>
    </w:rPr>
  </w:style>
  <w:style w:type="paragraph" w:styleId="Ttulo6">
    <w:name w:val="heading 6"/>
    <w:basedOn w:val="Normal"/>
    <w:next w:val="Normal"/>
    <w:qFormat/>
    <w:rsid w:val="00CA61EE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abedamensagemantes">
    <w:name w:val="Cabeç. da mensagem antes"/>
    <w:basedOn w:val="Cabealhodamensagem"/>
    <w:next w:val="Cabealhodamensagem"/>
    <w:rsid w:val="00CA61EE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 w:cs="Times New Roman"/>
      <w:sz w:val="20"/>
      <w:szCs w:val="20"/>
    </w:rPr>
  </w:style>
  <w:style w:type="paragraph" w:styleId="Cabealhodamensagem">
    <w:name w:val="Message Header"/>
    <w:basedOn w:val="Normal"/>
    <w:rsid w:val="00CA61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Cabealho">
    <w:name w:val="header"/>
    <w:basedOn w:val="Normal"/>
    <w:link w:val="CabealhoChar"/>
    <w:rsid w:val="00CA61EE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rsid w:val="00CA61EE"/>
    <w:pPr>
      <w:tabs>
        <w:tab w:val="center" w:pos="4252"/>
        <w:tab w:val="right" w:pos="8504"/>
      </w:tabs>
    </w:pPr>
  </w:style>
  <w:style w:type="table" w:styleId="Tabelacomgrade">
    <w:name w:val="Table Grid"/>
    <w:basedOn w:val="Tabelanormal"/>
    <w:rsid w:val="00907A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Char">
    <w:name w:val="Cabeçalho Char"/>
    <w:basedOn w:val="Fontepargpadro"/>
    <w:link w:val="Cabealho"/>
    <w:rsid w:val="00981A37"/>
  </w:style>
  <w:style w:type="character" w:customStyle="1" w:styleId="RodapChar">
    <w:name w:val="Rodapé Char"/>
    <w:basedOn w:val="Fontepargpadro"/>
    <w:link w:val="Rodap"/>
    <w:uiPriority w:val="99"/>
    <w:rsid w:val="00173183"/>
  </w:style>
  <w:style w:type="character" w:styleId="Hyperlink">
    <w:name w:val="Hyperlink"/>
    <w:basedOn w:val="Fontepargpadro"/>
    <w:rsid w:val="00173183"/>
    <w:rPr>
      <w:color w:val="0000FF"/>
      <w:u w:val="single"/>
    </w:rPr>
  </w:style>
  <w:style w:type="paragraph" w:styleId="Textodebalo">
    <w:name w:val="Balloon Text"/>
    <w:basedOn w:val="Normal"/>
    <w:link w:val="TextodebaloChar"/>
    <w:rsid w:val="006133D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6133D0"/>
    <w:rPr>
      <w:rFonts w:ascii="Tahoma" w:hAnsi="Tahoma" w:cs="Tahoma"/>
      <w:sz w:val="16"/>
      <w:szCs w:val="16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13AC3"/>
    <w:rPr>
      <w:rFonts w:ascii="Calibri" w:hAnsi="Calibri"/>
      <w:b/>
      <w:bCs/>
      <w:i/>
      <w:iCs/>
      <w:sz w:val="26"/>
      <w:szCs w:val="26"/>
      <w:lang w:eastAsia="ar-SA"/>
    </w:rPr>
  </w:style>
  <w:style w:type="paragraph" w:styleId="Corpodetexto">
    <w:name w:val="Body Text"/>
    <w:basedOn w:val="Normal"/>
    <w:link w:val="CorpodetextoChar"/>
    <w:rsid w:val="00713AC3"/>
    <w:pPr>
      <w:suppressAutoHyphens/>
      <w:spacing w:after="120"/>
    </w:pPr>
    <w:rPr>
      <w:sz w:val="24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713AC3"/>
    <w:rPr>
      <w:sz w:val="24"/>
      <w:szCs w:val="24"/>
      <w:lang w:eastAsia="ar-SA"/>
    </w:rPr>
  </w:style>
  <w:style w:type="paragraph" w:customStyle="1" w:styleId="Contedodetabela">
    <w:name w:val="Conteúdo de tabela"/>
    <w:basedOn w:val="Normal"/>
    <w:rsid w:val="00713AC3"/>
    <w:pPr>
      <w:suppressLineNumbers/>
      <w:suppressAutoHyphens/>
    </w:pPr>
    <w:rPr>
      <w:sz w:val="24"/>
      <w:szCs w:val="24"/>
      <w:lang w:eastAsia="ar-SA"/>
    </w:rPr>
  </w:style>
  <w:style w:type="paragraph" w:styleId="Recuodecorpodetexto">
    <w:name w:val="Body Text Indent"/>
    <w:basedOn w:val="Normal"/>
    <w:link w:val="RecuodecorpodetextoChar"/>
    <w:rsid w:val="00713AC3"/>
    <w:pPr>
      <w:suppressAutoHyphens/>
      <w:spacing w:after="120"/>
      <w:ind w:left="283"/>
    </w:pPr>
    <w:rPr>
      <w:sz w:val="24"/>
      <w:szCs w:val="24"/>
      <w:lang w:eastAsia="ar-SA"/>
    </w:rPr>
  </w:style>
  <w:style w:type="character" w:customStyle="1" w:styleId="RecuodecorpodetextoChar">
    <w:name w:val="Recuo de corpo de texto Char"/>
    <w:basedOn w:val="Fontepargpadro"/>
    <w:link w:val="Recuodecorpodetexto"/>
    <w:rsid w:val="00713AC3"/>
    <w:rPr>
      <w:sz w:val="24"/>
      <w:szCs w:val="24"/>
      <w:lang w:eastAsia="ar-SA"/>
    </w:rPr>
  </w:style>
  <w:style w:type="paragraph" w:styleId="NormalWeb">
    <w:name w:val="Normal (Web)"/>
    <w:basedOn w:val="Normal"/>
    <w:uiPriority w:val="99"/>
    <w:unhideWhenUsed/>
    <w:rsid w:val="00713AC3"/>
    <w:pPr>
      <w:spacing w:before="100" w:beforeAutospacing="1" w:after="100" w:afterAutospacing="1"/>
    </w:pPr>
    <w:rPr>
      <w:sz w:val="24"/>
      <w:szCs w:val="24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713AC3"/>
    <w:pPr>
      <w:suppressAutoHyphens/>
      <w:spacing w:after="120" w:line="480" w:lineRule="auto"/>
      <w:ind w:left="283"/>
    </w:pPr>
    <w:rPr>
      <w:sz w:val="24"/>
      <w:szCs w:val="24"/>
      <w:lang w:eastAsia="ar-SA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713AC3"/>
    <w:rPr>
      <w:sz w:val="24"/>
      <w:szCs w:val="24"/>
      <w:lang w:eastAsia="ar-SA"/>
    </w:rPr>
  </w:style>
  <w:style w:type="paragraph" w:styleId="SemEspaamento">
    <w:name w:val="No Spacing"/>
    <w:uiPriority w:val="1"/>
    <w:qFormat/>
    <w:rsid w:val="00713AC3"/>
    <w:rPr>
      <w:rFonts w:ascii="Calibri" w:eastAsia="Calibri" w:hAnsi="Calibri"/>
      <w:sz w:val="22"/>
      <w:szCs w:val="22"/>
      <w:lang w:eastAsia="en-US"/>
    </w:rPr>
  </w:style>
  <w:style w:type="paragraph" w:styleId="Corpodetexto3">
    <w:name w:val="Body Text 3"/>
    <w:basedOn w:val="Normal"/>
    <w:link w:val="Corpodetexto3Char"/>
    <w:rsid w:val="00713AC3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713AC3"/>
    <w:rPr>
      <w:sz w:val="16"/>
      <w:szCs w:val="16"/>
    </w:rPr>
  </w:style>
  <w:style w:type="character" w:styleId="MquinadeescreverHTML">
    <w:name w:val="HTML Typewriter"/>
    <w:uiPriority w:val="99"/>
    <w:unhideWhenUsed/>
    <w:rsid w:val="00713AC3"/>
    <w:rPr>
      <w:rFonts w:ascii="Courier New" w:eastAsia="Times New Roman" w:hAnsi="Courier New" w:cs="Courier New"/>
      <w:sz w:val="20"/>
      <w:szCs w:val="20"/>
    </w:rPr>
  </w:style>
  <w:style w:type="paragraph" w:customStyle="1" w:styleId="Contedodatabela">
    <w:name w:val="Conteúdo da tabela"/>
    <w:basedOn w:val="Normal"/>
    <w:rsid w:val="00713AC3"/>
    <w:pPr>
      <w:suppressLineNumbers/>
      <w:suppressAutoHyphens/>
    </w:pPr>
    <w:rPr>
      <w:sz w:val="24"/>
      <w:szCs w:val="24"/>
      <w:lang w:eastAsia="ar-SA"/>
    </w:rPr>
  </w:style>
  <w:style w:type="paragraph" w:customStyle="1" w:styleId="Ttulodatabela">
    <w:name w:val="Título da tabela"/>
    <w:basedOn w:val="Contedodatabela"/>
    <w:rsid w:val="00713AC3"/>
    <w:pPr>
      <w:jc w:val="center"/>
    </w:pPr>
    <w:rPr>
      <w:b/>
      <w:bCs/>
      <w:i/>
      <w:iCs/>
    </w:rPr>
  </w:style>
  <w:style w:type="paragraph" w:styleId="Corpodetexto2">
    <w:name w:val="Body Text 2"/>
    <w:basedOn w:val="Normal"/>
    <w:link w:val="Corpodetexto2Char"/>
    <w:uiPriority w:val="99"/>
    <w:unhideWhenUsed/>
    <w:rsid w:val="00713AC3"/>
    <w:pPr>
      <w:suppressAutoHyphens/>
      <w:spacing w:after="120" w:line="480" w:lineRule="auto"/>
    </w:pPr>
    <w:rPr>
      <w:sz w:val="24"/>
      <w:szCs w:val="24"/>
      <w:lang w:eastAsia="ar-SA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713AC3"/>
    <w:rPr>
      <w:sz w:val="24"/>
      <w:szCs w:val="24"/>
      <w:lang w:eastAsia="ar-SA"/>
    </w:rPr>
  </w:style>
  <w:style w:type="character" w:styleId="nfase">
    <w:name w:val="Emphasis"/>
    <w:basedOn w:val="Fontepargpadro"/>
    <w:qFormat/>
    <w:rsid w:val="006D2F84"/>
    <w:rPr>
      <w:i/>
      <w:iCs/>
    </w:rPr>
  </w:style>
  <w:style w:type="paragraph" w:styleId="Pr-formataoHTML">
    <w:name w:val="HTML Preformatted"/>
    <w:basedOn w:val="Normal"/>
    <w:link w:val="Pr-formataoHTMLChar"/>
    <w:uiPriority w:val="99"/>
    <w:unhideWhenUsed/>
    <w:rsid w:val="004B7BA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4B7BA0"/>
    <w:rPr>
      <w:rFonts w:ascii="Courier New" w:hAnsi="Courier New" w:cs="Courier New"/>
    </w:rPr>
  </w:style>
  <w:style w:type="paragraph" w:customStyle="1" w:styleId="parag2">
    <w:name w:val="parag2"/>
    <w:basedOn w:val="Normal"/>
    <w:link w:val="parag2Char"/>
    <w:rsid w:val="00BB268F"/>
    <w:pPr>
      <w:spacing w:before="100" w:beforeAutospacing="1" w:after="100" w:afterAutospacing="1"/>
    </w:pPr>
    <w:rPr>
      <w:sz w:val="24"/>
      <w:szCs w:val="24"/>
    </w:rPr>
  </w:style>
  <w:style w:type="character" w:customStyle="1" w:styleId="parag2Char">
    <w:name w:val="parag2 Char"/>
    <w:link w:val="parag2"/>
    <w:rsid w:val="00BB268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771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1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unica&#231;&#227;o@caudf.gov.b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742C18-C813-4444-A683-DE8C6B3171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855</Words>
  <Characters>4618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 Nº 001/2010 – SIS</vt:lpstr>
    </vt:vector>
  </TitlesOfParts>
  <Company>Hewlett-Packard Company</Company>
  <LinksUpToDate>false</LinksUpToDate>
  <CharactersWithSpaces>5463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 Nº 001/2010 – SIS</dc:title>
  <dc:creator>patty</dc:creator>
  <cp:lastModifiedBy>Andrea Lopes</cp:lastModifiedBy>
  <cp:revision>3</cp:revision>
  <cp:lastPrinted>2019-05-20T14:38:00Z</cp:lastPrinted>
  <dcterms:created xsi:type="dcterms:W3CDTF">2019-05-20T14:49:00Z</dcterms:created>
  <dcterms:modified xsi:type="dcterms:W3CDTF">2019-05-22T12:45:00Z</dcterms:modified>
</cp:coreProperties>
</file>