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DF4" w:rsidRPr="00587727" w:rsidRDefault="00AF0DF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587727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87727" w:rsidRDefault="00B2109B" w:rsidP="00D5349D">
            <w:pPr>
              <w:pStyle w:val="Ttulo2"/>
              <w:rPr>
                <w:b w:val="0"/>
                <w:szCs w:val="24"/>
              </w:rPr>
            </w:pPr>
            <w:r w:rsidRPr="00587727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587727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w:rsidR="00B2109B" w:rsidRPr="00587727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87727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587727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87727" w:rsidRDefault="00B2109B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587727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587727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587727" w:rsidRDefault="00B2109B" w:rsidP="00772831">
            <w:pPr>
              <w:pStyle w:val="Cabealho"/>
              <w:spacing w:line="240" w:lineRule="atLeast"/>
            </w:pPr>
            <w:r w:rsidRPr="00587727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587727" w:rsidRDefault="00587727" w:rsidP="00587727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>
              <w:rPr>
                <w:rFonts w:ascii="Times New Roman" w:eastAsia="Verdana" w:hAnsi="Times New Roman" w:cs="Times New Roman"/>
                <w:bCs/>
                <w:lang w:val="pt"/>
              </w:rPr>
              <w:t>ELEIÇÃO DE VICE-PRESIDENTE DO CAU/DF</w:t>
            </w:r>
          </w:p>
        </w:tc>
      </w:tr>
    </w:tbl>
    <w:p w:rsidR="00B2109B" w:rsidRPr="00587727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587727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587727" w:rsidRDefault="00B2109B" w:rsidP="00587727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587727">
              <w:rPr>
                <w:b/>
              </w:rPr>
              <w:t>DELIBERAÇÃO PLENÁRIA DPODF Nº 02</w:t>
            </w:r>
            <w:r w:rsidR="00582AED" w:rsidRPr="00587727">
              <w:rPr>
                <w:b/>
              </w:rPr>
              <w:t>9</w:t>
            </w:r>
            <w:r w:rsidR="00587727">
              <w:rPr>
                <w:b/>
              </w:rPr>
              <w:t>4</w:t>
            </w:r>
            <w:r w:rsidRPr="00587727">
              <w:rPr>
                <w:b/>
              </w:rPr>
              <w:t>/2019</w:t>
            </w:r>
          </w:p>
        </w:tc>
      </w:tr>
    </w:tbl>
    <w:p w:rsidR="00B2109B" w:rsidRPr="00587727" w:rsidRDefault="00B2109B" w:rsidP="00B2109B">
      <w:pPr>
        <w:pStyle w:val="Cabealho"/>
        <w:tabs>
          <w:tab w:val="left" w:pos="4962"/>
        </w:tabs>
        <w:spacing w:line="240" w:lineRule="atLeast"/>
      </w:pPr>
      <w:r w:rsidRPr="00587727">
        <w:tab/>
      </w:r>
      <w:r w:rsidRPr="00587727">
        <w:tab/>
      </w:r>
    </w:p>
    <w:p w:rsidR="00841A11" w:rsidRPr="00587727" w:rsidRDefault="00587727" w:rsidP="00F6652C">
      <w:pPr>
        <w:tabs>
          <w:tab w:val="center" w:pos="4320"/>
          <w:tab w:val="right" w:pos="8640"/>
        </w:tabs>
        <w:ind w:left="5103"/>
      </w:pPr>
      <w:r>
        <w:rPr>
          <w:rFonts w:eastAsia="Verdana"/>
          <w:bCs/>
          <w:lang w:val="pt"/>
        </w:rPr>
        <w:t>Eleição de vice-presidente do Conselho de Arquitetura e Urbanismo do Distrito Federal</w:t>
      </w:r>
      <w:r w:rsidR="00841A11" w:rsidRPr="00587727">
        <w:rPr>
          <w:rFonts w:eastAsia="Verdana"/>
          <w:bCs/>
          <w:lang w:val="pt"/>
        </w:rPr>
        <w:t>.</w:t>
      </w:r>
    </w:p>
    <w:p w:rsidR="00D0497C" w:rsidRDefault="00D0497C" w:rsidP="005B0523">
      <w:pPr>
        <w:pStyle w:val="Cabealho"/>
        <w:spacing w:line="240" w:lineRule="atLeast"/>
        <w:ind w:left="5954"/>
      </w:pPr>
      <w:bookmarkStart w:id="0" w:name="_GoBack"/>
      <w:bookmarkEnd w:id="0"/>
    </w:p>
    <w:p w:rsidR="008D6116" w:rsidRPr="00587727" w:rsidRDefault="008D6116" w:rsidP="005B0523">
      <w:pPr>
        <w:pStyle w:val="Cabealho"/>
        <w:spacing w:line="240" w:lineRule="atLeast"/>
        <w:ind w:left="5954"/>
      </w:pPr>
    </w:p>
    <w:p w:rsidR="00B2109B" w:rsidRPr="00587727" w:rsidRDefault="00B2109B" w:rsidP="00B2109B">
      <w:pPr>
        <w:rPr>
          <w:rFonts w:eastAsia="Verdana"/>
        </w:rPr>
      </w:pPr>
      <w:r w:rsidRPr="00587727">
        <w:rPr>
          <w:rFonts w:eastAsia="Verdana"/>
        </w:rPr>
        <w:t>O PLENÁRIO DO CONSELHO DE ARQUITETURA E URBANISMO DO DISTRITO FEDERAL - CAU/DF, no uso das competências que lhe confere a subseção I, art. 19, do Regimento Interno do CAU/DF, e reunido</w:t>
      </w:r>
      <w:r w:rsidR="00582AED" w:rsidRPr="00587727">
        <w:rPr>
          <w:rFonts w:eastAsia="Verdana"/>
        </w:rPr>
        <w:t xml:space="preserve"> ordinariamente em Brasília/DF, </w:t>
      </w:r>
      <w:r w:rsidRPr="00587727">
        <w:rPr>
          <w:rFonts w:eastAsia="Verdana"/>
        </w:rPr>
        <w:t>no dia 2</w:t>
      </w:r>
      <w:r w:rsidR="0097275E" w:rsidRPr="00587727">
        <w:rPr>
          <w:rFonts w:eastAsia="Verdana"/>
        </w:rPr>
        <w:t>5</w:t>
      </w:r>
      <w:r w:rsidRPr="00587727">
        <w:rPr>
          <w:rFonts w:eastAsia="Verdana"/>
        </w:rPr>
        <w:t xml:space="preserve"> de </w:t>
      </w:r>
      <w:r w:rsidR="00582AED" w:rsidRPr="00587727">
        <w:rPr>
          <w:rFonts w:eastAsia="Verdana"/>
        </w:rPr>
        <w:t>março</w:t>
      </w:r>
      <w:r w:rsidRPr="00587727">
        <w:rPr>
          <w:rFonts w:eastAsia="Verdana"/>
        </w:rPr>
        <w:t xml:space="preserve"> de 2019, após análise do assunto em epígrafe, </w:t>
      </w:r>
      <w:proofErr w:type="gramStart"/>
      <w:r w:rsidRPr="00587727">
        <w:rPr>
          <w:rFonts w:eastAsia="Verdana"/>
        </w:rPr>
        <w:t>e</w:t>
      </w:r>
      <w:proofErr w:type="gramEnd"/>
    </w:p>
    <w:p w:rsidR="00874FC7" w:rsidRPr="00587727" w:rsidRDefault="00874FC7" w:rsidP="00B2109B">
      <w:pPr>
        <w:rPr>
          <w:rFonts w:eastAsia="Verdana"/>
        </w:rPr>
      </w:pPr>
    </w:p>
    <w:p w:rsidR="00587727" w:rsidRPr="00587727" w:rsidRDefault="00587727" w:rsidP="00587727">
      <w:pPr>
        <w:spacing w:line="276" w:lineRule="auto"/>
        <w:rPr>
          <w:rFonts w:eastAsia="Verdana"/>
        </w:rPr>
      </w:pPr>
      <w:r w:rsidRPr="00587727">
        <w:rPr>
          <w:rFonts w:eastAsia="Verdana"/>
        </w:rPr>
        <w:t xml:space="preserve">Considerando </w:t>
      </w:r>
      <w:r w:rsidRPr="00587727">
        <w:t xml:space="preserve">que o Plenário do Conselho de Arquitetura e Urbanismo do Distrito Federal – CAU/DF apreciou </w:t>
      </w:r>
      <w:r w:rsidR="008D6116">
        <w:t>a apresentação da candidatura da</w:t>
      </w:r>
      <w:r w:rsidRPr="00587727">
        <w:t xml:space="preserve"> </w:t>
      </w:r>
      <w:r w:rsidR="008D6116">
        <w:t>conselheira Mônica Andréa Blanco</w:t>
      </w:r>
      <w:r w:rsidRPr="00587727">
        <w:t xml:space="preserve"> para </w:t>
      </w:r>
      <w:r w:rsidR="008D6116">
        <w:t>vice-</w:t>
      </w:r>
      <w:r w:rsidRPr="00587727">
        <w:t>presidente do CAU/DF, onde foram distribuídas as cédulas da eleição.</w:t>
      </w:r>
    </w:p>
    <w:p w:rsidR="00841A11" w:rsidRPr="00587727" w:rsidRDefault="00841A11" w:rsidP="00841A11"/>
    <w:p w:rsidR="00841A11" w:rsidRDefault="00841A11" w:rsidP="00841A11">
      <w:pPr>
        <w:rPr>
          <w:lang w:val="pt"/>
        </w:rPr>
      </w:pPr>
    </w:p>
    <w:p w:rsidR="008D6116" w:rsidRPr="00587727" w:rsidRDefault="008D6116" w:rsidP="00841A11">
      <w:pPr>
        <w:rPr>
          <w:lang w:val="pt"/>
        </w:rPr>
      </w:pPr>
    </w:p>
    <w:p w:rsidR="00841A11" w:rsidRPr="00587727" w:rsidRDefault="00841A11" w:rsidP="00841A11">
      <w:r w:rsidRPr="00587727">
        <w:rPr>
          <w:b/>
          <w:lang w:val="pt"/>
        </w:rPr>
        <w:t>DELIBEROU:</w:t>
      </w:r>
    </w:p>
    <w:p w:rsidR="00841A11" w:rsidRPr="00587727" w:rsidRDefault="00841A11" w:rsidP="00841A11">
      <w:pPr>
        <w:rPr>
          <w:lang w:val="pt"/>
        </w:rPr>
      </w:pPr>
    </w:p>
    <w:p w:rsidR="00841A11" w:rsidRPr="00587727" w:rsidRDefault="008D6116" w:rsidP="00841A11">
      <w:r>
        <w:rPr>
          <w:lang w:val="pt"/>
        </w:rPr>
        <w:t xml:space="preserve">1 – Por aprovar </w:t>
      </w:r>
      <w:r w:rsidR="00587727" w:rsidRPr="00587727">
        <w:t xml:space="preserve">por unanimidade a eleição </w:t>
      </w:r>
      <w:r>
        <w:t>da</w:t>
      </w:r>
      <w:r w:rsidRPr="00587727">
        <w:t xml:space="preserve"> </w:t>
      </w:r>
      <w:r>
        <w:t>conselheira Mônica Andréa Blanco</w:t>
      </w:r>
      <w:r w:rsidRPr="00587727">
        <w:t xml:space="preserve"> para </w:t>
      </w:r>
      <w:r>
        <w:t>vice-</w:t>
      </w:r>
      <w:r w:rsidRPr="00587727">
        <w:t>presidente do CAU/DF</w:t>
      </w:r>
      <w:r w:rsidR="00841A11" w:rsidRPr="00587727">
        <w:rPr>
          <w:lang w:val="pt"/>
        </w:rPr>
        <w:t xml:space="preserve">; </w:t>
      </w:r>
    </w:p>
    <w:p w:rsidR="00E14F69" w:rsidRPr="00587727" w:rsidRDefault="00E14F69" w:rsidP="00E14F69">
      <w:pPr>
        <w:rPr>
          <w:rFonts w:eastAsia="Verdana"/>
        </w:rPr>
      </w:pPr>
    </w:p>
    <w:p w:rsidR="00E14F69" w:rsidRPr="00587727" w:rsidRDefault="00FF71C5" w:rsidP="00E14F69">
      <w:pPr>
        <w:pStyle w:val="Cabealho"/>
        <w:spacing w:line="240" w:lineRule="atLeast"/>
      </w:pPr>
      <w:r w:rsidRPr="00587727">
        <w:t>2</w:t>
      </w:r>
      <w:r w:rsidR="00E14F69" w:rsidRPr="00587727">
        <w:t xml:space="preserve"> - </w:t>
      </w:r>
      <w:r w:rsidR="00E14F69" w:rsidRPr="00587727">
        <w:rPr>
          <w:rFonts w:eastAsia="Verdana"/>
        </w:rPr>
        <w:t>Encaminhar esta deliberação para publicação no sítio eletrônico do CAU/DF</w:t>
      </w:r>
    </w:p>
    <w:p w:rsidR="00E14F69" w:rsidRPr="00587727" w:rsidRDefault="00E14F69" w:rsidP="00194A13">
      <w:pPr>
        <w:ind w:right="227"/>
        <w:rPr>
          <w:rFonts w:eastAsia="Verdana"/>
        </w:rPr>
      </w:pPr>
    </w:p>
    <w:p w:rsidR="00B2109B" w:rsidRDefault="00B2109B" w:rsidP="00B2109B">
      <w:pPr>
        <w:rPr>
          <w:rFonts w:eastAsia="Verdana"/>
        </w:rPr>
      </w:pPr>
      <w:r w:rsidRPr="00587727">
        <w:rPr>
          <w:rFonts w:eastAsia="Verdana"/>
        </w:rPr>
        <w:t>Esta deliberação entra em vigor nesta data.</w:t>
      </w:r>
    </w:p>
    <w:p w:rsidR="008D6116" w:rsidRDefault="008D6116" w:rsidP="00B2109B">
      <w:pPr>
        <w:rPr>
          <w:rFonts w:eastAsia="Verdana"/>
        </w:rPr>
      </w:pPr>
    </w:p>
    <w:p w:rsidR="00B2109B" w:rsidRPr="00587727" w:rsidRDefault="00B2109B" w:rsidP="00B2109B">
      <w:pPr>
        <w:rPr>
          <w:rFonts w:eastAsia="Verdana"/>
          <w:b/>
        </w:rPr>
      </w:pPr>
    </w:p>
    <w:p w:rsidR="00E92753" w:rsidRPr="00587727" w:rsidRDefault="00E92753" w:rsidP="00E92753">
      <w:pPr>
        <w:autoSpaceDE w:val="0"/>
        <w:autoSpaceDN w:val="0"/>
        <w:adjustRightInd w:val="0"/>
        <w:rPr>
          <w:lang w:eastAsia="pt-BR"/>
        </w:rPr>
      </w:pPr>
      <w:r w:rsidRPr="00587727">
        <w:rPr>
          <w:lang w:eastAsia="pt-BR"/>
        </w:rPr>
        <w:t xml:space="preserve">Com </w:t>
      </w:r>
      <w:r w:rsidR="00D61465" w:rsidRPr="00587727">
        <w:rPr>
          <w:b/>
          <w:bCs/>
          <w:lang w:eastAsia="pt-BR"/>
        </w:rPr>
        <w:t>10</w:t>
      </w:r>
      <w:r w:rsidRPr="00587727">
        <w:rPr>
          <w:b/>
          <w:bCs/>
          <w:lang w:eastAsia="pt-BR"/>
        </w:rPr>
        <w:t xml:space="preserve"> votos favoráveis</w:t>
      </w:r>
      <w:r w:rsidRPr="00587727">
        <w:rPr>
          <w:lang w:eastAsia="pt-BR"/>
        </w:rPr>
        <w:t xml:space="preserve"> dos conselheiros: </w:t>
      </w:r>
      <w:r w:rsidR="00D61465" w:rsidRPr="00587727">
        <w:rPr>
          <w:lang w:eastAsia="pt-BR"/>
        </w:rPr>
        <w:t xml:space="preserve">André Bello, </w:t>
      </w:r>
      <w:r w:rsidRPr="00587727">
        <w:rPr>
          <w:lang w:eastAsia="pt-BR"/>
        </w:rPr>
        <w:t xml:space="preserve">Antônio Menezes Junior, </w:t>
      </w:r>
      <w:r w:rsidR="00D61465" w:rsidRPr="00587727">
        <w:rPr>
          <w:lang w:eastAsia="pt-BR"/>
        </w:rPr>
        <w:t xml:space="preserve">Daniel Marcos Szwec dos Santos Fernandes, </w:t>
      </w:r>
      <w:r w:rsidRPr="00587727">
        <w:rPr>
          <w:lang w:eastAsia="pt-BR"/>
        </w:rPr>
        <w:t>Gabriela de Souza Tenório, Giselle Moll Mascarenhas,</w:t>
      </w:r>
      <w:r w:rsidR="00D61465" w:rsidRPr="00587727">
        <w:rPr>
          <w:lang w:eastAsia="pt-BR"/>
        </w:rPr>
        <w:t xml:space="preserve"> Giuliana de Freitas,</w:t>
      </w:r>
      <w:r w:rsidRPr="00587727">
        <w:rPr>
          <w:lang w:eastAsia="pt-BR"/>
        </w:rPr>
        <w:t xml:space="preserve"> João Gilberto de Carvalho Accioly, Luciana Jobim</w:t>
      </w:r>
      <w:r w:rsidR="00D61465" w:rsidRPr="00587727">
        <w:rPr>
          <w:lang w:eastAsia="pt-BR"/>
        </w:rPr>
        <w:t xml:space="preserve"> Navarro, Mônica Andréa Blanco e Pedro de Almeida Grilo</w:t>
      </w:r>
      <w:r w:rsidRPr="00587727">
        <w:rPr>
          <w:lang w:eastAsia="pt-BR"/>
        </w:rPr>
        <w:t xml:space="preserve">; </w:t>
      </w:r>
      <w:r w:rsidRPr="00587727">
        <w:rPr>
          <w:b/>
          <w:lang w:eastAsia="pt-BR"/>
        </w:rPr>
        <w:t>0</w:t>
      </w:r>
      <w:r w:rsidR="00D61465" w:rsidRPr="00587727">
        <w:rPr>
          <w:b/>
          <w:lang w:eastAsia="pt-BR"/>
        </w:rPr>
        <w:t>0</w:t>
      </w:r>
      <w:r w:rsidR="00D61465" w:rsidRPr="00587727">
        <w:rPr>
          <w:lang w:eastAsia="pt-BR"/>
        </w:rPr>
        <w:t xml:space="preserve"> ausência</w:t>
      </w:r>
      <w:r w:rsidRPr="00587727">
        <w:rPr>
          <w:lang w:eastAsia="pt-BR"/>
        </w:rPr>
        <w:t xml:space="preserve">; </w:t>
      </w:r>
      <w:r w:rsidRPr="00587727">
        <w:rPr>
          <w:b/>
          <w:lang w:eastAsia="pt-BR"/>
        </w:rPr>
        <w:t>00</w:t>
      </w:r>
      <w:r w:rsidRPr="00587727">
        <w:rPr>
          <w:lang w:eastAsia="pt-BR"/>
        </w:rPr>
        <w:t xml:space="preserve"> voto contrário e </w:t>
      </w:r>
      <w:r w:rsidRPr="00587727">
        <w:rPr>
          <w:b/>
          <w:lang w:eastAsia="pt-BR"/>
        </w:rPr>
        <w:t>00</w:t>
      </w:r>
      <w:r w:rsidRPr="00587727">
        <w:rPr>
          <w:lang w:eastAsia="pt-BR"/>
        </w:rPr>
        <w:t xml:space="preserve"> abstenção.</w:t>
      </w:r>
    </w:p>
    <w:p w:rsidR="00B2109B" w:rsidRPr="00587727" w:rsidRDefault="00B2109B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874FC7" w:rsidRPr="00587727" w:rsidRDefault="00874FC7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B2109B" w:rsidRPr="00587727" w:rsidRDefault="00B2109B" w:rsidP="00B2109B">
      <w:pPr>
        <w:ind w:left="-142"/>
        <w:jc w:val="center"/>
        <w:rPr>
          <w:rFonts w:eastAsia="Verdana"/>
        </w:rPr>
      </w:pPr>
      <w:r w:rsidRPr="00587727">
        <w:rPr>
          <w:rFonts w:eastAsia="Verdana"/>
        </w:rPr>
        <w:t xml:space="preserve">Brasília - DF, </w:t>
      </w:r>
      <w:r w:rsidR="000070A6" w:rsidRPr="00587727">
        <w:rPr>
          <w:rFonts w:eastAsia="Verdana"/>
        </w:rPr>
        <w:t xml:space="preserve">25 de </w:t>
      </w:r>
      <w:r w:rsidR="00D61465" w:rsidRPr="00587727">
        <w:rPr>
          <w:rFonts w:eastAsia="Verdana"/>
        </w:rPr>
        <w:t>março</w:t>
      </w:r>
      <w:r w:rsidRPr="00587727">
        <w:rPr>
          <w:rFonts w:eastAsia="Verdana"/>
        </w:rPr>
        <w:t xml:space="preserve"> de 2019.</w:t>
      </w:r>
    </w:p>
    <w:p w:rsidR="00B2109B" w:rsidRPr="00587727" w:rsidRDefault="00B2109B" w:rsidP="00B2109B">
      <w:pPr>
        <w:ind w:left="-142"/>
        <w:jc w:val="center"/>
        <w:rPr>
          <w:rFonts w:eastAsia="Verdana"/>
        </w:rPr>
      </w:pPr>
    </w:p>
    <w:p w:rsidR="00214155" w:rsidRPr="00587727" w:rsidRDefault="00214155" w:rsidP="00B2109B">
      <w:pPr>
        <w:ind w:left="-142"/>
        <w:jc w:val="center"/>
        <w:rPr>
          <w:rFonts w:eastAsia="Verdana"/>
        </w:rPr>
      </w:pPr>
    </w:p>
    <w:p w:rsidR="00BA22A4" w:rsidRPr="00587727" w:rsidRDefault="00BA22A4" w:rsidP="00B2109B">
      <w:pPr>
        <w:ind w:left="-142"/>
        <w:jc w:val="center"/>
        <w:rPr>
          <w:rFonts w:eastAsia="Verdana"/>
        </w:rPr>
      </w:pPr>
    </w:p>
    <w:p w:rsidR="00BA22A4" w:rsidRPr="00587727" w:rsidRDefault="00BA22A4" w:rsidP="00B2109B">
      <w:pPr>
        <w:ind w:left="-142"/>
        <w:jc w:val="center"/>
        <w:rPr>
          <w:rFonts w:eastAsia="Verdana"/>
        </w:rPr>
      </w:pPr>
    </w:p>
    <w:p w:rsidR="00B2109B" w:rsidRPr="00587727" w:rsidRDefault="00B2109B" w:rsidP="00B2109B">
      <w:pPr>
        <w:spacing w:line="276" w:lineRule="auto"/>
        <w:ind w:left="-142"/>
        <w:jc w:val="center"/>
        <w:rPr>
          <w:rFonts w:eastAsia="Verdana"/>
          <w:b/>
        </w:rPr>
      </w:pPr>
      <w:r w:rsidRPr="00587727">
        <w:rPr>
          <w:rFonts w:eastAsia="Verdana"/>
          <w:b/>
        </w:rPr>
        <w:t xml:space="preserve">Daniel Mangabeira da Vinha </w:t>
      </w:r>
    </w:p>
    <w:p w:rsidR="00D61465" w:rsidRPr="00587727" w:rsidRDefault="00B2109B" w:rsidP="005B0523">
      <w:pPr>
        <w:spacing w:line="276" w:lineRule="auto"/>
        <w:ind w:left="-142"/>
        <w:jc w:val="center"/>
        <w:rPr>
          <w:rFonts w:eastAsia="Verdana"/>
        </w:rPr>
      </w:pPr>
      <w:r w:rsidRPr="00587727">
        <w:rPr>
          <w:rFonts w:eastAsia="Verdana"/>
        </w:rPr>
        <w:t>Presidente do CAU/DF</w:t>
      </w:r>
    </w:p>
    <w:p w:rsidR="003365E5" w:rsidRPr="00587727" w:rsidRDefault="003365E5">
      <w:pPr>
        <w:spacing w:line="276" w:lineRule="auto"/>
        <w:ind w:left="-142"/>
        <w:jc w:val="center"/>
        <w:rPr>
          <w:rFonts w:eastAsia="Verdana"/>
        </w:rPr>
      </w:pPr>
    </w:p>
    <w:sectPr w:rsidR="003365E5" w:rsidRPr="00587727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E17" w:rsidRDefault="009E5E17">
      <w:r>
        <w:separator/>
      </w:r>
    </w:p>
  </w:endnote>
  <w:endnote w:type="continuationSeparator" w:id="0">
    <w:p w:rsidR="009E5E17" w:rsidRDefault="009E5E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17" w:rsidRDefault="009E5E17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7FC9015" wp14:editId="3F304C65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6652C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F6652C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9E5E17" w:rsidRPr="0034385E" w:rsidRDefault="009E5E17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9E5E17" w:rsidRPr="00030DEF" w:rsidRDefault="009E5E1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9E5E17" w:rsidRPr="00030DEF" w:rsidRDefault="009E5E1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E17" w:rsidRDefault="009E5E17">
      <w:r>
        <w:separator/>
      </w:r>
    </w:p>
  </w:footnote>
  <w:footnote w:type="continuationSeparator" w:id="0">
    <w:p w:rsidR="009E5E17" w:rsidRDefault="009E5E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17" w:rsidRDefault="00F6652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17" w:rsidRDefault="009E5E17" w:rsidP="00507974">
    <w:pPr>
      <w:pStyle w:val="Rodap"/>
      <w:ind w:left="-1701" w:right="-851"/>
      <w:jc w:val="left"/>
    </w:pPr>
  </w:p>
  <w:p w:rsidR="009E5E17" w:rsidRDefault="009E5E17" w:rsidP="00507974">
    <w:pPr>
      <w:pStyle w:val="Rodap"/>
      <w:ind w:right="-851"/>
      <w:jc w:val="left"/>
    </w:pPr>
  </w:p>
  <w:p w:rsidR="009E5E17" w:rsidRPr="008B6F05" w:rsidRDefault="009E5E1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512508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E17" w:rsidRDefault="00F6652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243C"/>
    <w:rsid w:val="001842B0"/>
    <w:rsid w:val="00190BF9"/>
    <w:rsid w:val="00194A13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365E5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D5D32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87727"/>
    <w:rsid w:val="0059519F"/>
    <w:rsid w:val="005B0418"/>
    <w:rsid w:val="005B0523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C01CD"/>
    <w:rsid w:val="006C43B7"/>
    <w:rsid w:val="006C4650"/>
    <w:rsid w:val="006D327B"/>
    <w:rsid w:val="006F3DA6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72161"/>
    <w:rsid w:val="00772831"/>
    <w:rsid w:val="007732DF"/>
    <w:rsid w:val="00784432"/>
    <w:rsid w:val="007877A2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1245"/>
    <w:rsid w:val="00823E22"/>
    <w:rsid w:val="00831975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8D6116"/>
    <w:rsid w:val="00900F04"/>
    <w:rsid w:val="009212CE"/>
    <w:rsid w:val="009318F4"/>
    <w:rsid w:val="00932817"/>
    <w:rsid w:val="00933D8A"/>
    <w:rsid w:val="009400BC"/>
    <w:rsid w:val="0094422A"/>
    <w:rsid w:val="00960E64"/>
    <w:rsid w:val="00963E23"/>
    <w:rsid w:val="0097275E"/>
    <w:rsid w:val="00986C0A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0DF4"/>
    <w:rsid w:val="00AF3D11"/>
    <w:rsid w:val="00AF3E2D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24B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4F69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92753"/>
    <w:rsid w:val="00EB5CC7"/>
    <w:rsid w:val="00EC50AD"/>
    <w:rsid w:val="00ED3295"/>
    <w:rsid w:val="00ED397F"/>
    <w:rsid w:val="00ED4399"/>
    <w:rsid w:val="00EE5A92"/>
    <w:rsid w:val="00EF10F8"/>
    <w:rsid w:val="00F115F7"/>
    <w:rsid w:val="00F11DEB"/>
    <w:rsid w:val="00F13561"/>
    <w:rsid w:val="00F13606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6652C"/>
    <w:rsid w:val="00F7253C"/>
    <w:rsid w:val="00F73945"/>
    <w:rsid w:val="00F75827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A04AAF-A012-47F0-8DE1-844F8BF7E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224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34</cp:revision>
  <cp:lastPrinted>2019-02-27T17:18:00Z</cp:lastPrinted>
  <dcterms:created xsi:type="dcterms:W3CDTF">2019-01-29T14:38:00Z</dcterms:created>
  <dcterms:modified xsi:type="dcterms:W3CDTF">2019-03-26T20:05:00Z</dcterms:modified>
</cp:coreProperties>
</file>