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7"/>
        <w:gridCol w:w="6554"/>
      </w:tblGrid>
      <w:tr w:rsidR="001B783B" w:rsidRPr="001B783B" w:rsidTr="00AA248F">
        <w:trPr>
          <w:trHeight w:val="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1B783B" w:rsidRPr="001B783B" w:rsidRDefault="001B783B" w:rsidP="001B783B">
            <w:pPr>
              <w:tabs>
                <w:tab w:val="center" w:pos="4320"/>
                <w:tab w:val="right" w:pos="8640"/>
              </w:tabs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1B783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3B" w:rsidRPr="001B783B" w:rsidRDefault="001B783B" w:rsidP="001B783B">
            <w:pPr>
              <w:tabs>
                <w:tab w:val="left" w:pos="4320"/>
                <w:tab w:val="left" w:pos="8640"/>
                <w:tab w:val="left" w:pos="2780"/>
              </w:tabs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1B783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566692/2017</w:t>
            </w:r>
          </w:p>
        </w:tc>
      </w:tr>
      <w:tr w:rsidR="001B783B" w:rsidRPr="001B783B" w:rsidTr="00AA248F">
        <w:trPr>
          <w:trHeight w:val="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1B783B" w:rsidRPr="001B783B" w:rsidRDefault="001B783B" w:rsidP="001B783B">
            <w:pPr>
              <w:tabs>
                <w:tab w:val="center" w:pos="4320"/>
                <w:tab w:val="right" w:pos="8640"/>
              </w:tabs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1B783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INTERRESSADO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83B" w:rsidRPr="001B783B" w:rsidRDefault="001B783B" w:rsidP="001B783B">
            <w:pPr>
              <w:tabs>
                <w:tab w:val="center" w:pos="4320"/>
                <w:tab w:val="right" w:pos="8640"/>
              </w:tabs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1B783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CAU/DF</w:t>
            </w:r>
          </w:p>
        </w:tc>
      </w:tr>
      <w:tr w:rsidR="001B783B" w:rsidRPr="001B783B" w:rsidTr="00AA248F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1B783B" w:rsidRPr="001B783B" w:rsidRDefault="001B783B" w:rsidP="001B783B">
            <w:pPr>
              <w:tabs>
                <w:tab w:val="center" w:pos="4320"/>
                <w:tab w:val="right" w:pos="8640"/>
              </w:tabs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1B783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83B" w:rsidRPr="001B783B" w:rsidRDefault="001B783B" w:rsidP="001B783B">
            <w:pPr>
              <w:spacing w:before="4" w:line="244" w:lineRule="auto"/>
              <w:ind w:left="4" w:right="-1"/>
              <w:jc w:val="both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1B783B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pt-BR"/>
              </w:rPr>
              <w:t>CONTRATAÇÃO DE EMPRESA PARA O FORNECIMENTO DE ALIMENTOS</w:t>
            </w:r>
          </w:p>
        </w:tc>
      </w:tr>
    </w:tbl>
    <w:p w:rsidR="001B783B" w:rsidRPr="001B783B" w:rsidRDefault="001B783B" w:rsidP="001B783B">
      <w:pPr>
        <w:tabs>
          <w:tab w:val="center" w:pos="4320"/>
          <w:tab w:val="right" w:pos="8640"/>
        </w:tabs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1"/>
      </w:tblGrid>
      <w:tr w:rsidR="001B783B" w:rsidRPr="001B783B" w:rsidTr="00AA248F">
        <w:tc>
          <w:tcPr>
            <w:tcW w:w="89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783B" w:rsidRPr="001B783B" w:rsidRDefault="001B783B" w:rsidP="001B783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1B783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Nº 011/2018 – CFG-CAU/DF</w:t>
            </w:r>
          </w:p>
        </w:tc>
      </w:tr>
    </w:tbl>
    <w:p w:rsidR="001B783B" w:rsidRPr="001B783B" w:rsidRDefault="001B783B" w:rsidP="001B783B">
      <w:pPr>
        <w:ind w:left="-142" w:right="27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783B" w:rsidRPr="001B783B" w:rsidRDefault="001B783B" w:rsidP="001B783B">
      <w:pPr>
        <w:ind w:left="-142" w:right="27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B783B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FINANÇAS, ATOS ADMINISTRATIVOS E GESTÃO do Conselho de Arquitetura e Urbanismo do Distrito Federal – CFG do CAU/DF reunida na sede do CAU/DF, no dia 9 de julho de 2018, após análise do assunto em epígrafe; </w:t>
      </w:r>
    </w:p>
    <w:p w:rsidR="001B783B" w:rsidRPr="001B783B" w:rsidRDefault="001B783B" w:rsidP="001B783B">
      <w:pPr>
        <w:ind w:left="-142" w:right="27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783B" w:rsidRPr="001B783B" w:rsidRDefault="001B783B" w:rsidP="001B783B">
      <w:pPr>
        <w:ind w:left="-142" w:right="27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B783B">
        <w:rPr>
          <w:rFonts w:ascii="Times New Roman" w:eastAsia="Times New Roman" w:hAnsi="Times New Roman"/>
          <w:sz w:val="22"/>
          <w:szCs w:val="22"/>
          <w:lang w:eastAsia="pt-BR"/>
        </w:rPr>
        <w:t>Considerando o presente processo que trata da contratação de serviço de fornecimento de alimentos para reuniões oficiais do CAU/DF, objeto de licitação realizada em 2017 e contratação que totaliza R$60.000,00 (sessenta mil reais), mas que foi empenhado no valor de R$ 20.000,00 (vinte mil reais), nos termos do contrato n.º 4/2017 (fls. 141-147 e 190);</w:t>
      </w:r>
    </w:p>
    <w:p w:rsidR="001B783B" w:rsidRPr="001B783B" w:rsidRDefault="001B783B" w:rsidP="001B783B">
      <w:pPr>
        <w:ind w:left="-142" w:right="27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783B" w:rsidRPr="001B783B" w:rsidRDefault="001B783B" w:rsidP="001B783B">
      <w:pPr>
        <w:ind w:left="-142" w:right="27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B783B">
        <w:rPr>
          <w:rFonts w:ascii="Times New Roman" w:eastAsia="Times New Roman" w:hAnsi="Times New Roman"/>
          <w:sz w:val="22"/>
          <w:szCs w:val="22"/>
          <w:lang w:eastAsia="pt-BR"/>
        </w:rPr>
        <w:t>Considerando relato do fiscal do contrato sobre iminente esgotamento da provisão financeira empenhada;</w:t>
      </w:r>
    </w:p>
    <w:p w:rsidR="001B783B" w:rsidRPr="001B783B" w:rsidRDefault="001B783B" w:rsidP="001B783B">
      <w:pPr>
        <w:ind w:left="-142" w:right="27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783B" w:rsidRPr="001B783B" w:rsidRDefault="001B783B" w:rsidP="001B783B">
      <w:pPr>
        <w:ind w:left="-142" w:right="27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B783B">
        <w:rPr>
          <w:rFonts w:ascii="Times New Roman" w:eastAsia="Times New Roman" w:hAnsi="Times New Roman"/>
          <w:sz w:val="22"/>
          <w:szCs w:val="22"/>
          <w:lang w:eastAsia="pt-BR"/>
        </w:rPr>
        <w:t>Considerando Regimento Interno do CAU/DF, artigo 29, inciso III, que dispõe que compete à Comissão de Finanças, Atos Administrativos e Gestão do CAU/DF “acompanhar, mensalmente, a execução orçamentária, tanto de receita como de despesa, indicando eventuais correções e necessidade de reformulação do orçamento anual aprovado, encaminhando ao Plenário para apreciação"; e</w:t>
      </w:r>
    </w:p>
    <w:p w:rsidR="001B783B" w:rsidRPr="001B783B" w:rsidRDefault="001B783B" w:rsidP="001B783B">
      <w:pPr>
        <w:ind w:left="-142" w:right="27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783B" w:rsidRPr="001B783B" w:rsidRDefault="001B783B" w:rsidP="001B783B">
      <w:pPr>
        <w:ind w:left="-142" w:right="27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B783B">
        <w:rPr>
          <w:rFonts w:ascii="Times New Roman" w:eastAsia="Times New Roman" w:hAnsi="Times New Roman"/>
          <w:sz w:val="22"/>
          <w:szCs w:val="22"/>
          <w:lang w:eastAsia="pt-BR"/>
        </w:rPr>
        <w:t>Considerando que, após o relato, a conselheira relatora Helena Zanella votou: “</w:t>
      </w:r>
      <w:r w:rsidRPr="001B783B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Por recomendar o remanejamento orçamentário no valor de R$ 20.000,00 da rubrica 6.2.2.1.1.04.04.010 - Locação de bens imóveis para a rubrica 6.2.2.1.1.01.02.01.004 - Gêneros alimentação, ambos do centro de custo Funcionamento CAU/DF e por encaminhar os autos à Plenária para aprovação da medida</w:t>
      </w:r>
      <w:r w:rsidRPr="001B783B">
        <w:rPr>
          <w:rFonts w:ascii="Times New Roman" w:eastAsia="Times New Roman" w:hAnsi="Times New Roman"/>
          <w:sz w:val="22"/>
          <w:szCs w:val="22"/>
          <w:lang w:eastAsia="pt-BR"/>
        </w:rPr>
        <w:t xml:space="preserve">”. </w:t>
      </w:r>
    </w:p>
    <w:p w:rsidR="001B783B" w:rsidRPr="001B783B" w:rsidRDefault="001B783B" w:rsidP="001B783B">
      <w:pPr>
        <w:ind w:left="-142" w:right="27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783B" w:rsidRPr="001B783B" w:rsidRDefault="001B783B" w:rsidP="001B783B">
      <w:pPr>
        <w:ind w:left="-142" w:right="276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B783B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1B783B" w:rsidRPr="001B783B" w:rsidRDefault="001B783B" w:rsidP="001B783B">
      <w:pPr>
        <w:ind w:left="-142" w:right="276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1B783B" w:rsidRPr="001B783B" w:rsidRDefault="001B783B" w:rsidP="001B783B">
      <w:pPr>
        <w:ind w:left="-142" w:right="276"/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  <w:lang w:eastAsia="pt-BR"/>
        </w:rPr>
      </w:pPr>
      <w:r w:rsidRPr="001B783B">
        <w:rPr>
          <w:rFonts w:ascii="Times New Roman" w:eastAsia="Times New Roman" w:hAnsi="Times New Roman"/>
          <w:sz w:val="22"/>
          <w:szCs w:val="22"/>
          <w:shd w:val="clear" w:color="auto" w:fill="FFFFFF"/>
          <w:lang w:eastAsia="pt-BR"/>
        </w:rPr>
        <w:t xml:space="preserve">1 – </w:t>
      </w:r>
      <w:r w:rsidRPr="001B783B">
        <w:rPr>
          <w:rFonts w:ascii="Times New Roman" w:eastAsia="Times New Roman" w:hAnsi="Times New Roman"/>
          <w:sz w:val="22"/>
          <w:szCs w:val="22"/>
          <w:lang w:eastAsia="pt-BR"/>
        </w:rPr>
        <w:t>Por aprovar</w:t>
      </w:r>
      <w:r w:rsidR="000E4FA9">
        <w:rPr>
          <w:rFonts w:ascii="Times New Roman" w:eastAsia="Times New Roman" w:hAnsi="Times New Roman"/>
          <w:sz w:val="22"/>
          <w:szCs w:val="22"/>
          <w:lang w:eastAsia="pt-BR"/>
        </w:rPr>
        <w:t xml:space="preserve"> o</w:t>
      </w:r>
      <w:r w:rsidRPr="001B783B">
        <w:rPr>
          <w:rFonts w:ascii="Times New Roman" w:eastAsia="Arial Unicode MS" w:hAnsi="Times New Roman"/>
          <w:sz w:val="22"/>
          <w:szCs w:val="22"/>
          <w:lang w:eastAsia="pt-BR"/>
        </w:rPr>
        <w:t xml:space="preserve"> procedimento de remanejamento orçamentário na importância de </w:t>
      </w:r>
      <w:r w:rsidRPr="001B783B">
        <w:rPr>
          <w:rFonts w:ascii="Times New Roman" w:eastAsia="Arial Unicode MS" w:hAnsi="Times New Roman"/>
          <w:color w:val="000000"/>
          <w:sz w:val="22"/>
          <w:szCs w:val="22"/>
          <w:lang w:eastAsia="pt-BR"/>
        </w:rPr>
        <w:t>R$ 20.000,00 (vinte mil reais), da rubrica 6.2.2.1.1.01.04.04.010 - locação de bens imóveis,</w:t>
      </w:r>
      <w:r w:rsidRPr="001B783B">
        <w:rPr>
          <w:rFonts w:ascii="Times New Roman" w:eastAsia="Arial Unicode MS" w:hAnsi="Times New Roman"/>
          <w:color w:val="FF0000"/>
          <w:sz w:val="22"/>
          <w:szCs w:val="22"/>
          <w:lang w:eastAsia="pt-BR"/>
        </w:rPr>
        <w:t xml:space="preserve"> </w:t>
      </w:r>
      <w:r w:rsidRPr="001B783B">
        <w:rPr>
          <w:rFonts w:ascii="Times New Roman" w:eastAsia="Arial Unicode MS" w:hAnsi="Times New Roman"/>
          <w:color w:val="000000"/>
          <w:sz w:val="22"/>
          <w:szCs w:val="22"/>
          <w:lang w:eastAsia="pt-BR"/>
        </w:rPr>
        <w:t>para a rubrica 6.2.2.1.1.01.02.01.004- gêneros alimentação ambas do centro de custo - 4.02.03.004-Atividade/Funcionamento CAU/DF, do orçamento anual 2018 do CAU/DF, homologada em reunião plenária do CAU/BR conforme Resolução nº 156 de 15 de dezembro de 2</w:t>
      </w:r>
      <w:r w:rsidR="004B3D7D">
        <w:rPr>
          <w:rFonts w:ascii="Times New Roman" w:eastAsia="Arial Unicode MS" w:hAnsi="Times New Roman"/>
          <w:color w:val="000000"/>
          <w:sz w:val="22"/>
          <w:szCs w:val="22"/>
          <w:lang w:eastAsia="pt-BR"/>
        </w:rPr>
        <w:t>01</w:t>
      </w:r>
      <w:bookmarkStart w:id="0" w:name="_GoBack"/>
      <w:bookmarkEnd w:id="0"/>
      <w:r w:rsidRPr="001B783B">
        <w:rPr>
          <w:rFonts w:ascii="Times New Roman" w:eastAsia="Arial Unicode MS" w:hAnsi="Times New Roman"/>
          <w:color w:val="000000"/>
          <w:sz w:val="22"/>
          <w:szCs w:val="22"/>
          <w:lang w:eastAsia="pt-BR"/>
        </w:rPr>
        <w:t>7.</w:t>
      </w:r>
    </w:p>
    <w:p w:rsidR="001B783B" w:rsidRPr="001B783B" w:rsidRDefault="001B783B" w:rsidP="001B783B">
      <w:pPr>
        <w:ind w:left="-142" w:right="276"/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  <w:lang w:eastAsia="pt-BR"/>
        </w:rPr>
      </w:pPr>
    </w:p>
    <w:p w:rsidR="001B783B" w:rsidRPr="001B783B" w:rsidRDefault="001B783B" w:rsidP="001B783B">
      <w:pPr>
        <w:ind w:left="-142" w:right="276"/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  <w:lang w:eastAsia="pt-BR"/>
        </w:rPr>
      </w:pPr>
      <w:r w:rsidRPr="001B783B">
        <w:rPr>
          <w:rFonts w:ascii="Times New Roman" w:eastAsia="Times New Roman" w:hAnsi="Times New Roman"/>
          <w:sz w:val="22"/>
          <w:szCs w:val="22"/>
          <w:shd w:val="clear" w:color="auto" w:fill="FFFFFF"/>
          <w:lang w:eastAsia="pt-BR"/>
        </w:rPr>
        <w:t>2- Pelo encaminhamento dos autos à Plenária para aprovação da medida.</w:t>
      </w:r>
    </w:p>
    <w:p w:rsidR="001B783B" w:rsidRPr="001B783B" w:rsidRDefault="001B783B" w:rsidP="001B783B">
      <w:pPr>
        <w:ind w:left="-142" w:right="276"/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  <w:lang w:eastAsia="pt-BR"/>
        </w:rPr>
      </w:pPr>
    </w:p>
    <w:p w:rsidR="001B783B" w:rsidRPr="001B783B" w:rsidRDefault="001B783B" w:rsidP="001B783B">
      <w:pPr>
        <w:ind w:left="-142" w:right="276"/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  <w:lang w:eastAsia="pt-BR"/>
        </w:rPr>
      </w:pPr>
      <w:r w:rsidRPr="001B783B">
        <w:rPr>
          <w:rFonts w:ascii="Times New Roman" w:eastAsia="Times New Roman" w:hAnsi="Times New Roman"/>
          <w:sz w:val="22"/>
          <w:szCs w:val="22"/>
          <w:shd w:val="clear" w:color="auto" w:fill="FFFFFF"/>
          <w:lang w:eastAsia="pt-BR"/>
        </w:rPr>
        <w:t xml:space="preserve">Com </w:t>
      </w:r>
      <w:r w:rsidRPr="001B783B">
        <w:rPr>
          <w:rFonts w:ascii="Times New Roman" w:eastAsia="Times New Roman" w:hAnsi="Times New Roman"/>
          <w:b/>
          <w:sz w:val="22"/>
          <w:szCs w:val="22"/>
          <w:shd w:val="clear" w:color="auto" w:fill="FFFFFF"/>
          <w:lang w:eastAsia="pt-BR"/>
        </w:rPr>
        <w:t xml:space="preserve">4 votos favoráveis, </w:t>
      </w:r>
      <w:r w:rsidR="002F6286">
        <w:rPr>
          <w:rFonts w:ascii="Times New Roman" w:eastAsia="Times New Roman" w:hAnsi="Times New Roman"/>
          <w:sz w:val="22"/>
          <w:szCs w:val="22"/>
          <w:shd w:val="clear" w:color="auto" w:fill="FFFFFF"/>
          <w:lang w:eastAsia="pt-BR"/>
        </w:rPr>
        <w:t>0 voto</w:t>
      </w:r>
      <w:r w:rsidRPr="001B783B">
        <w:rPr>
          <w:rFonts w:ascii="Times New Roman" w:eastAsia="Times New Roman" w:hAnsi="Times New Roman"/>
          <w:sz w:val="22"/>
          <w:szCs w:val="22"/>
          <w:shd w:val="clear" w:color="auto" w:fill="FFFFFF"/>
          <w:lang w:eastAsia="pt-BR"/>
        </w:rPr>
        <w:t xml:space="preserve"> contrário e 0 abstenção.</w:t>
      </w:r>
      <w:r w:rsidRPr="001B783B">
        <w:rPr>
          <w:rFonts w:ascii="Times New Roman" w:eastAsia="Times New Roman" w:hAnsi="Times New Roman"/>
          <w:b/>
          <w:sz w:val="22"/>
          <w:szCs w:val="22"/>
          <w:shd w:val="clear" w:color="auto" w:fill="FFFFFF"/>
          <w:lang w:eastAsia="pt-BR"/>
        </w:rPr>
        <w:t xml:space="preserve"> </w:t>
      </w:r>
    </w:p>
    <w:p w:rsidR="001B783B" w:rsidRPr="001B783B" w:rsidRDefault="001B783B" w:rsidP="001B783B">
      <w:pPr>
        <w:ind w:left="-142" w:right="276"/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  <w:lang w:eastAsia="pt-BR"/>
        </w:rPr>
      </w:pPr>
    </w:p>
    <w:p w:rsidR="001B783B" w:rsidRPr="001B783B" w:rsidRDefault="001B783B" w:rsidP="001B783B">
      <w:pPr>
        <w:ind w:left="-142" w:right="276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B783B">
        <w:rPr>
          <w:rFonts w:ascii="Times New Roman" w:eastAsia="Times New Roman" w:hAnsi="Times New Roman"/>
          <w:sz w:val="22"/>
          <w:szCs w:val="22"/>
          <w:lang w:eastAsia="pt-BR"/>
        </w:rPr>
        <w:t>Brasília/DF, 9 de julho de 2018.</w:t>
      </w:r>
    </w:p>
    <w:tbl>
      <w:tblPr>
        <w:tblpPr w:leftFromText="141" w:rightFromText="141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1B783B" w:rsidRPr="001B783B" w:rsidTr="00AA248F">
        <w:trPr>
          <w:trHeight w:val="265"/>
        </w:trPr>
        <w:tc>
          <w:tcPr>
            <w:tcW w:w="4786" w:type="dxa"/>
            <w:vAlign w:val="center"/>
            <w:hideMark/>
          </w:tcPr>
          <w:p w:rsidR="001B783B" w:rsidRPr="001B783B" w:rsidRDefault="001B783B" w:rsidP="001B783B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1B783B">
              <w:rPr>
                <w:rFonts w:ascii="Times New Roman" w:hAnsi="Times New Roman"/>
                <w:b/>
                <w:sz w:val="22"/>
              </w:rPr>
              <w:t>Helena Zanella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783B" w:rsidRPr="001B783B" w:rsidRDefault="001B783B" w:rsidP="001B783B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783B" w:rsidRPr="001B783B" w:rsidTr="00AA248F">
        <w:trPr>
          <w:trHeight w:val="213"/>
        </w:trPr>
        <w:tc>
          <w:tcPr>
            <w:tcW w:w="4786" w:type="dxa"/>
            <w:vAlign w:val="center"/>
            <w:hideMark/>
          </w:tcPr>
          <w:p w:rsidR="001B783B" w:rsidRPr="001B783B" w:rsidRDefault="001B783B" w:rsidP="001B783B">
            <w:pPr>
              <w:spacing w:line="360" w:lineRule="auto"/>
              <w:ind w:right="41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B783B">
              <w:rPr>
                <w:rFonts w:ascii="Times New Roman" w:hAnsi="Times New Roman"/>
                <w:sz w:val="22"/>
              </w:rPr>
              <w:t>Coordenadora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783B" w:rsidRPr="001B783B" w:rsidRDefault="001B783B" w:rsidP="001B783B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B783B" w:rsidRPr="001B783B" w:rsidTr="00AA248F">
        <w:trPr>
          <w:trHeight w:val="265"/>
        </w:trPr>
        <w:tc>
          <w:tcPr>
            <w:tcW w:w="4786" w:type="dxa"/>
            <w:hideMark/>
          </w:tcPr>
          <w:p w:rsidR="001B783B" w:rsidRPr="001B783B" w:rsidRDefault="001B783B" w:rsidP="001B783B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1B783B">
              <w:rPr>
                <w:rFonts w:ascii="Times New Roman" w:hAnsi="Times New Roman"/>
                <w:b/>
                <w:sz w:val="22"/>
              </w:rPr>
              <w:t xml:space="preserve">Daniel Marcos </w:t>
            </w:r>
            <w:proofErr w:type="spellStart"/>
            <w:r w:rsidRPr="001B783B">
              <w:rPr>
                <w:rFonts w:ascii="Times New Roman" w:hAnsi="Times New Roman"/>
                <w:b/>
                <w:sz w:val="22"/>
              </w:rPr>
              <w:t>Szwec</w:t>
            </w:r>
            <w:proofErr w:type="spellEnd"/>
            <w:r w:rsidRPr="001B783B">
              <w:rPr>
                <w:rFonts w:ascii="Times New Roman" w:hAnsi="Times New Roman"/>
                <w:b/>
                <w:sz w:val="22"/>
              </w:rPr>
              <w:t xml:space="preserve"> dos Santos Fernandes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3B" w:rsidRPr="001B783B" w:rsidRDefault="001B783B" w:rsidP="001B783B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783B" w:rsidRPr="001B783B" w:rsidTr="00AA248F">
        <w:trPr>
          <w:trHeight w:val="49"/>
        </w:trPr>
        <w:tc>
          <w:tcPr>
            <w:tcW w:w="4786" w:type="dxa"/>
            <w:hideMark/>
          </w:tcPr>
          <w:p w:rsidR="001B783B" w:rsidRPr="001B783B" w:rsidRDefault="001B783B" w:rsidP="001B783B">
            <w:pPr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 w:rsidRPr="001B783B">
              <w:rPr>
                <w:rFonts w:ascii="Times New Roman" w:hAnsi="Times New Roman"/>
                <w:sz w:val="22"/>
              </w:rPr>
              <w:t>Coordenador-adjunto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83B" w:rsidRPr="001B783B" w:rsidRDefault="001B783B" w:rsidP="001B783B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B783B" w:rsidRPr="001B783B" w:rsidTr="00AA248F">
        <w:trPr>
          <w:trHeight w:val="265"/>
        </w:trPr>
        <w:tc>
          <w:tcPr>
            <w:tcW w:w="4786" w:type="dxa"/>
            <w:hideMark/>
          </w:tcPr>
          <w:p w:rsidR="001B783B" w:rsidRPr="001B783B" w:rsidRDefault="001B783B" w:rsidP="001B783B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1B783B">
              <w:rPr>
                <w:rFonts w:ascii="Times New Roman" w:hAnsi="Times New Roman"/>
                <w:b/>
                <w:sz w:val="22"/>
                <w:szCs w:val="22"/>
              </w:rPr>
              <w:t>João Gilberto de Carvalho Accioly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3B" w:rsidRPr="001B783B" w:rsidRDefault="001B783B" w:rsidP="001B783B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B783B" w:rsidRPr="001B783B" w:rsidRDefault="001B783B" w:rsidP="001B783B">
      <w:pPr>
        <w:spacing w:line="276" w:lineRule="auto"/>
        <w:ind w:right="417"/>
        <w:rPr>
          <w:rFonts w:ascii="Times New Roman" w:eastAsia="Verdana" w:hAnsi="Times New Roman"/>
          <w:i/>
          <w:sz w:val="6"/>
          <w:szCs w:val="6"/>
        </w:rPr>
      </w:pPr>
    </w:p>
    <w:p w:rsidR="001B783B" w:rsidRPr="001B783B" w:rsidRDefault="001B783B" w:rsidP="001B783B">
      <w:pPr>
        <w:tabs>
          <w:tab w:val="left" w:pos="1077"/>
        </w:tabs>
        <w:spacing w:line="360" w:lineRule="auto"/>
        <w:ind w:right="417"/>
        <w:rPr>
          <w:rFonts w:ascii="Times New Roman" w:hAnsi="Times New Roman"/>
          <w:sz w:val="22"/>
        </w:rPr>
      </w:pPr>
      <w:r w:rsidRPr="001B783B">
        <w:rPr>
          <w:rFonts w:ascii="Times New Roman" w:hAnsi="Times New Roman"/>
          <w:sz w:val="22"/>
        </w:rPr>
        <w:t>Membro</w:t>
      </w:r>
    </w:p>
    <w:tbl>
      <w:tblPr>
        <w:tblW w:w="9075" w:type="dxa"/>
        <w:tblLook w:val="04A0" w:firstRow="1" w:lastRow="0" w:firstColumn="1" w:lastColumn="0" w:noHBand="0" w:noVBand="1"/>
      </w:tblPr>
      <w:tblGrid>
        <w:gridCol w:w="4786"/>
        <w:gridCol w:w="4289"/>
      </w:tblGrid>
      <w:tr w:rsidR="001B783B" w:rsidRPr="001B783B" w:rsidTr="00AA248F">
        <w:trPr>
          <w:trHeight w:val="278"/>
        </w:trPr>
        <w:tc>
          <w:tcPr>
            <w:tcW w:w="4786" w:type="dxa"/>
            <w:hideMark/>
          </w:tcPr>
          <w:p w:rsidR="001B783B" w:rsidRPr="001B783B" w:rsidRDefault="001B783B" w:rsidP="001B783B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</w:rPr>
            </w:pPr>
            <w:r w:rsidRPr="001B783B">
              <w:rPr>
                <w:rFonts w:ascii="Times New Roman" w:hAnsi="Times New Roman"/>
                <w:b/>
                <w:sz w:val="22"/>
              </w:rPr>
              <w:t>Letícia Miguel Teixeira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3B" w:rsidRPr="001B783B" w:rsidRDefault="001B783B" w:rsidP="001B783B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4579" w:rsidRPr="001B783B" w:rsidRDefault="001B783B" w:rsidP="00614B04">
      <w:pPr>
        <w:spacing w:line="276" w:lineRule="auto"/>
        <w:ind w:right="417"/>
      </w:pPr>
      <w:r w:rsidRPr="001B783B">
        <w:rPr>
          <w:rFonts w:ascii="Times New Roman" w:hAnsi="Times New Roman"/>
          <w:sz w:val="22"/>
        </w:rPr>
        <w:t>Membro em titularidade</w:t>
      </w:r>
    </w:p>
    <w:sectPr w:rsidR="00774579" w:rsidRPr="001B783B" w:rsidSect="004B5512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18" w:right="851" w:bottom="993" w:left="1701" w:header="142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88" w:rsidRDefault="000B7988">
      <w:r>
        <w:separator/>
      </w:r>
    </w:p>
  </w:endnote>
  <w:endnote w:type="continuationSeparator" w:id="0">
    <w:p w:rsidR="000B7988" w:rsidRDefault="000B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10" w:rsidRPr="00363902" w:rsidRDefault="00D92010" w:rsidP="00D92010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9F74D24" wp14:editId="2F573CF0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371E2EF" id="Conector reto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4B3D7D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4B3D7D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D92010" w:rsidRPr="00F02FF5" w:rsidRDefault="00D92010" w:rsidP="00D92010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0B7988" w:rsidRPr="00D92010" w:rsidRDefault="000B7988" w:rsidP="00D920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88" w:rsidRDefault="000B7988">
      <w:r>
        <w:separator/>
      </w:r>
    </w:p>
  </w:footnote>
  <w:footnote w:type="continuationSeparator" w:id="0">
    <w:p w:rsidR="000B7988" w:rsidRDefault="000B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88" w:rsidRDefault="004B3D7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88" w:rsidRPr="009E4E5A" w:rsidRDefault="000B7988" w:rsidP="000B7988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3C9D40B8" wp14:editId="77C8A363">
          <wp:extent cx="7704087" cy="112705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765" cy="112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88" w:rsidRDefault="004B3D7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334"/>
    <w:multiLevelType w:val="hybridMultilevel"/>
    <w:tmpl w:val="53B00E58"/>
    <w:lvl w:ilvl="0" w:tplc="CD780E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056D6"/>
    <w:multiLevelType w:val="singleLevel"/>
    <w:tmpl w:val="1F3E080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20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2A"/>
    <w:rsid w:val="00010417"/>
    <w:rsid w:val="00087BFC"/>
    <w:rsid w:val="000B7988"/>
    <w:rsid w:val="000E4E9E"/>
    <w:rsid w:val="000E4FA9"/>
    <w:rsid w:val="001737AA"/>
    <w:rsid w:val="001B783B"/>
    <w:rsid w:val="001E6DEE"/>
    <w:rsid w:val="0020776A"/>
    <w:rsid w:val="002B2A8F"/>
    <w:rsid w:val="002F6286"/>
    <w:rsid w:val="003665CE"/>
    <w:rsid w:val="00384399"/>
    <w:rsid w:val="003A2684"/>
    <w:rsid w:val="003D4632"/>
    <w:rsid w:val="004212A4"/>
    <w:rsid w:val="00472F13"/>
    <w:rsid w:val="00477D9B"/>
    <w:rsid w:val="004A0302"/>
    <w:rsid w:val="004B3D7D"/>
    <w:rsid w:val="004B5512"/>
    <w:rsid w:val="004E015B"/>
    <w:rsid w:val="0051515E"/>
    <w:rsid w:val="00584C19"/>
    <w:rsid w:val="00592804"/>
    <w:rsid w:val="00597AD9"/>
    <w:rsid w:val="00614B04"/>
    <w:rsid w:val="006335A1"/>
    <w:rsid w:val="0064362B"/>
    <w:rsid w:val="0065621A"/>
    <w:rsid w:val="0069032E"/>
    <w:rsid w:val="006B562A"/>
    <w:rsid w:val="006D242D"/>
    <w:rsid w:val="006E5428"/>
    <w:rsid w:val="00732F38"/>
    <w:rsid w:val="00750DBC"/>
    <w:rsid w:val="00774579"/>
    <w:rsid w:val="007E36B8"/>
    <w:rsid w:val="00800970"/>
    <w:rsid w:val="00837EAD"/>
    <w:rsid w:val="00893034"/>
    <w:rsid w:val="008979F7"/>
    <w:rsid w:val="008A09EF"/>
    <w:rsid w:val="008D073F"/>
    <w:rsid w:val="0090421F"/>
    <w:rsid w:val="009122A9"/>
    <w:rsid w:val="00A16637"/>
    <w:rsid w:val="00A35582"/>
    <w:rsid w:val="00A77DD7"/>
    <w:rsid w:val="00A83481"/>
    <w:rsid w:val="00AC2C9E"/>
    <w:rsid w:val="00B05A62"/>
    <w:rsid w:val="00B1150D"/>
    <w:rsid w:val="00B62867"/>
    <w:rsid w:val="00B64107"/>
    <w:rsid w:val="00B762A6"/>
    <w:rsid w:val="00B774ED"/>
    <w:rsid w:val="00BB6EBC"/>
    <w:rsid w:val="00C32E5E"/>
    <w:rsid w:val="00C52465"/>
    <w:rsid w:val="00C7438A"/>
    <w:rsid w:val="00C83D73"/>
    <w:rsid w:val="00C94C47"/>
    <w:rsid w:val="00CC07B6"/>
    <w:rsid w:val="00CF2D31"/>
    <w:rsid w:val="00D039F8"/>
    <w:rsid w:val="00D110AF"/>
    <w:rsid w:val="00D24B44"/>
    <w:rsid w:val="00D26DC9"/>
    <w:rsid w:val="00D44544"/>
    <w:rsid w:val="00D717E9"/>
    <w:rsid w:val="00D72FA2"/>
    <w:rsid w:val="00D92010"/>
    <w:rsid w:val="00DB1F38"/>
    <w:rsid w:val="00DB4A2C"/>
    <w:rsid w:val="00DC0B45"/>
    <w:rsid w:val="00DD3629"/>
    <w:rsid w:val="00DE0331"/>
    <w:rsid w:val="00DE3F8D"/>
    <w:rsid w:val="00E8754C"/>
    <w:rsid w:val="00E933FB"/>
    <w:rsid w:val="00E95AD8"/>
    <w:rsid w:val="00EC0ABE"/>
    <w:rsid w:val="00EC25FE"/>
    <w:rsid w:val="00EE1CD0"/>
    <w:rsid w:val="00F3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9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56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B562A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62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62A"/>
    <w:rPr>
      <w:rFonts w:ascii="Cambria" w:eastAsia="MS Mincho" w:hAnsi="Cambria" w:cs="Times New Roman"/>
      <w:sz w:val="24"/>
      <w:szCs w:val="24"/>
    </w:rPr>
  </w:style>
  <w:style w:type="table" w:styleId="Tabelacomgrade">
    <w:name w:val="Table Grid"/>
    <w:basedOn w:val="Tabelanormal"/>
    <w:rsid w:val="006B56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5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62A"/>
    <w:rPr>
      <w:rFonts w:ascii="Tahoma" w:eastAsia="MS Mincho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40F2"/>
    <w:pPr>
      <w:ind w:left="720"/>
      <w:contextualSpacing/>
    </w:pPr>
  </w:style>
  <w:style w:type="paragraph" w:customStyle="1" w:styleId="Estilo">
    <w:name w:val="Estilo"/>
    <w:rsid w:val="00F3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9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56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B562A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62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62A"/>
    <w:rPr>
      <w:rFonts w:ascii="Cambria" w:eastAsia="MS Mincho" w:hAnsi="Cambria" w:cs="Times New Roman"/>
      <w:sz w:val="24"/>
      <w:szCs w:val="24"/>
    </w:rPr>
  </w:style>
  <w:style w:type="table" w:styleId="Tabelacomgrade">
    <w:name w:val="Table Grid"/>
    <w:basedOn w:val="Tabelanormal"/>
    <w:rsid w:val="006B56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5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62A"/>
    <w:rPr>
      <w:rFonts w:ascii="Tahoma" w:eastAsia="MS Mincho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40F2"/>
    <w:pPr>
      <w:ind w:left="720"/>
      <w:contextualSpacing/>
    </w:pPr>
  </w:style>
  <w:style w:type="paragraph" w:customStyle="1" w:styleId="Estilo">
    <w:name w:val="Estilo"/>
    <w:rsid w:val="00F3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Barbosa do Valle</dc:creator>
  <cp:lastModifiedBy>Juliana Severo</cp:lastModifiedBy>
  <cp:revision>6</cp:revision>
  <cp:lastPrinted>2018-07-18T18:42:00Z</cp:lastPrinted>
  <dcterms:created xsi:type="dcterms:W3CDTF">2018-07-17T12:27:00Z</dcterms:created>
  <dcterms:modified xsi:type="dcterms:W3CDTF">2018-12-05T13:11:00Z</dcterms:modified>
</cp:coreProperties>
</file>