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C15ADB" w:rsidP="00206553">
      <w:pPr>
        <w:pStyle w:val="Ttulo7"/>
      </w:pPr>
      <w:r>
        <w:t xml:space="preserve"> </w:t>
      </w: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F72D62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459067</w:t>
            </w:r>
            <w:r w:rsidR="00A83BEE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A83BEE" w:rsidRDefault="004248E1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highlight w:val="black"/>
              </w:rPr>
              <w:t>XXXXXXXXXXXX</w:t>
            </w:r>
            <w:r>
              <w:rPr>
                <w:rFonts w:ascii="Times New Roman" w:eastAsia="Verdana" w:hAnsi="Times New Roman"/>
                <w:sz w:val="22"/>
                <w:szCs w:val="22"/>
                <w:highlight w:val="black"/>
              </w:rPr>
              <w:t>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56658" w:rsidRDefault="00F72D62" w:rsidP="00956658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6658">
              <w:rPr>
                <w:rFonts w:ascii="Times New Roman" w:hAnsi="Times New Roman"/>
                <w:sz w:val="22"/>
                <w:szCs w:val="22"/>
              </w:rPr>
              <w:t>AVERIGUAÇÃO SE O PROGRAMA MINHA CASA MINHA VIDA, DA CAIXA ECONÔMICA FEDERAL, PERMITE QUE ENGENHEIROS REALIZEM PROJETOS ARQUITETÔNICOS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56658" w:rsidP="00F72D62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83BE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A3F4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72D6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B91831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E6274C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A83BEE">
        <w:rPr>
          <w:rFonts w:ascii="Times New Roman" w:eastAsia="Verdana" w:hAnsi="Times New Roman"/>
          <w:sz w:val="22"/>
          <w:szCs w:val="22"/>
        </w:rPr>
        <w:t>2</w:t>
      </w:r>
      <w:r w:rsidR="00F72D62">
        <w:rPr>
          <w:rFonts w:ascii="Times New Roman" w:eastAsia="Verdana" w:hAnsi="Times New Roman"/>
          <w:sz w:val="22"/>
          <w:szCs w:val="22"/>
        </w:rPr>
        <w:t>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72D62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063210" w:rsidRPr="00892D04" w:rsidRDefault="00063210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5A0F84" w:rsidRDefault="00291A5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5A0F84">
        <w:rPr>
          <w:rFonts w:ascii="Times New Roman" w:eastAsia="Verdana" w:hAnsi="Times New Roman"/>
          <w:sz w:val="22"/>
          <w:szCs w:val="22"/>
        </w:rPr>
        <w:t xml:space="preserve">denúncia apresentada pelo Arquiteto e Urbanista </w:t>
      </w:r>
      <w:r w:rsidR="004248E1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 w:rsidR="005A0F84">
        <w:rPr>
          <w:rFonts w:ascii="Times New Roman" w:eastAsia="Verdana" w:hAnsi="Times New Roman"/>
          <w:sz w:val="22"/>
          <w:szCs w:val="22"/>
        </w:rPr>
        <w:t>, na qual se suspeita de que há indícios de permissão, por parte da Caixa Econômica Federal</w:t>
      </w:r>
      <w:r w:rsidR="00370AAB">
        <w:rPr>
          <w:rFonts w:ascii="Times New Roman" w:eastAsia="Verdana" w:hAnsi="Times New Roman"/>
          <w:sz w:val="22"/>
          <w:szCs w:val="22"/>
        </w:rPr>
        <w:t xml:space="preserve"> - CEF</w:t>
      </w:r>
      <w:r w:rsidR="005A0F84">
        <w:rPr>
          <w:rFonts w:ascii="Times New Roman" w:eastAsia="Verdana" w:hAnsi="Times New Roman"/>
          <w:sz w:val="22"/>
          <w:szCs w:val="22"/>
        </w:rPr>
        <w:t>, que engenheiros se responsabilizem pela elaboração de projetos de arquitetura</w:t>
      </w:r>
      <w:r w:rsidR="00DA6178">
        <w:rPr>
          <w:rFonts w:ascii="Times New Roman" w:eastAsia="Verdana" w:hAnsi="Times New Roman"/>
          <w:sz w:val="22"/>
          <w:szCs w:val="22"/>
        </w:rPr>
        <w:t>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</w:t>
      </w:r>
      <w:r w:rsidR="00291A53" w:rsidRPr="00892D04">
        <w:rPr>
          <w:rFonts w:ascii="Times New Roman" w:eastAsia="Verdana" w:hAnsi="Times New Roman"/>
          <w:sz w:val="22"/>
          <w:szCs w:val="22"/>
        </w:rPr>
        <w:t xml:space="preserve">onsiderando </w:t>
      </w:r>
      <w:r w:rsidR="003659C1">
        <w:rPr>
          <w:rFonts w:ascii="Times New Roman" w:eastAsia="Verdana" w:hAnsi="Times New Roman"/>
          <w:sz w:val="22"/>
          <w:szCs w:val="22"/>
        </w:rPr>
        <w:t xml:space="preserve">que </w:t>
      </w:r>
      <w:r w:rsidR="005A0F84">
        <w:rPr>
          <w:rFonts w:ascii="Times New Roman" w:eastAsia="Verdana" w:hAnsi="Times New Roman"/>
          <w:sz w:val="22"/>
          <w:szCs w:val="22"/>
        </w:rPr>
        <w:t>nos formulários de “Proposta de Financiamento de Unidade Isolada – PFUI” o único</w:t>
      </w:r>
      <w:r w:rsidR="00370AAB">
        <w:rPr>
          <w:rFonts w:ascii="Times New Roman" w:eastAsia="Verdana" w:hAnsi="Times New Roman"/>
          <w:sz w:val="22"/>
          <w:szCs w:val="22"/>
        </w:rPr>
        <w:t xml:space="preserve"> indício de irregularidade consiste na apresentação de uma tabela que enumera RRT/ART a serem apresentados à CEF onde, além do projeto de arquitetura, constam também disciplinas que também são atribuições de engenheiros, solicitando-se a indicação do respectivo conselho</w:t>
      </w:r>
      <w:r w:rsidR="00DA6178">
        <w:rPr>
          <w:rFonts w:ascii="Times New Roman" w:eastAsia="Verdana" w:hAnsi="Times New Roman"/>
          <w:sz w:val="22"/>
          <w:szCs w:val="22"/>
        </w:rPr>
        <w:t>;</w:t>
      </w:r>
    </w:p>
    <w:p w:rsidR="0076720E" w:rsidRPr="001F67AA" w:rsidRDefault="004843E7" w:rsidP="001F67AA">
      <w:pPr>
        <w:pStyle w:val="Ttulo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b w:val="0"/>
          <w:color w:val="auto"/>
          <w:sz w:val="22"/>
          <w:szCs w:val="22"/>
        </w:rPr>
        <w:t xml:space="preserve">Considerando </w:t>
      </w:r>
      <w:r w:rsidR="00370AAB">
        <w:rPr>
          <w:rFonts w:ascii="Times New Roman" w:eastAsia="Verdana" w:hAnsi="Times New Roman" w:cs="Times New Roman"/>
          <w:b w:val="0"/>
          <w:color w:val="auto"/>
          <w:sz w:val="22"/>
          <w:szCs w:val="22"/>
        </w:rPr>
        <w:t>pesquisa ao “Caderno de Orientações Técnicas – Acompanhamento de Obras- FAR e Mercado</w:t>
      </w:r>
      <w:r w:rsidR="00572E0C">
        <w:rPr>
          <w:rFonts w:ascii="Times New Roman" w:hAnsi="Times New Roman" w:cs="Times New Roman"/>
          <w:b w:val="0"/>
          <w:color w:val="auto"/>
          <w:sz w:val="22"/>
          <w:szCs w:val="22"/>
        </w:rPr>
        <w:t>”</w:t>
      </w:r>
      <w:r w:rsidR="00370AAB">
        <w:rPr>
          <w:rFonts w:ascii="Times New Roman" w:hAnsi="Times New Roman" w:cs="Times New Roman"/>
          <w:b w:val="0"/>
          <w:color w:val="auto"/>
          <w:sz w:val="22"/>
          <w:szCs w:val="22"/>
        </w:rPr>
        <w:t>, disponível no site da CEF, em que se constata que no item 5.2 do referido texto os limites da atribuição técnica</w:t>
      </w:r>
      <w:r w:rsidR="001F67A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de engenheiros e arquitetos são enfatizados mediante a menção às respectivas legislações</w:t>
      </w:r>
      <w:r w:rsidR="00370AA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033527" w:rsidRPr="00584B02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C4464B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1F67AA">
        <w:rPr>
          <w:rFonts w:ascii="Times New Roman" w:eastAsia="Verdana" w:hAnsi="Times New Roman"/>
          <w:sz w:val="22"/>
          <w:szCs w:val="22"/>
        </w:rPr>
        <w:t>Paulo Cavalcanti de Albuquerque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1F67AA">
        <w:rPr>
          <w:rFonts w:ascii="Times New Roman" w:hAnsi="Times New Roman"/>
          <w:color w:val="000000"/>
          <w:sz w:val="22"/>
          <w:szCs w:val="22"/>
        </w:rPr>
        <w:t>Por encaminhar</w:t>
      </w:r>
      <w:r w:rsidR="00994A6E">
        <w:rPr>
          <w:rFonts w:ascii="Times New Roman" w:hAnsi="Times New Roman"/>
          <w:color w:val="000000"/>
          <w:sz w:val="22"/>
          <w:szCs w:val="22"/>
        </w:rPr>
        <w:t xml:space="preserve"> resposta ao arquiteto e urbanista </w:t>
      </w:r>
      <w:r w:rsidR="004248E1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 w:rsidR="00994A6E">
        <w:rPr>
          <w:rFonts w:ascii="Times New Roman" w:hAnsi="Times New Roman"/>
          <w:color w:val="000000"/>
          <w:sz w:val="22"/>
          <w:szCs w:val="22"/>
        </w:rPr>
        <w:t>, salientando-se que não se evidenciaram comprovações de que a CEF tolera a apresentação de projetos de arquitetura com ART/CREA</w:t>
      </w:r>
      <w:r w:rsidRPr="00584B02"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732DE5" w:rsidRDefault="00732DE5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994A6E" w:rsidRDefault="00994A6E" w:rsidP="00994A6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994A6E">
        <w:rPr>
          <w:rFonts w:ascii="Times New Roman" w:hAnsi="Times New Roman"/>
          <w:color w:val="000000"/>
          <w:sz w:val="22"/>
          <w:szCs w:val="22"/>
        </w:rPr>
        <w:t xml:space="preserve">1 – Por aprovar o relato e o voto do conselheiro relator por encaminhar resposta ao arquiteto e urbanista </w:t>
      </w:r>
      <w:r w:rsidR="004248E1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bookmarkStart w:id="0" w:name="_GoBack"/>
      <w:bookmarkEnd w:id="0"/>
      <w:r w:rsidRPr="00994A6E">
        <w:rPr>
          <w:rFonts w:ascii="Times New Roman" w:hAnsi="Times New Roman"/>
          <w:color w:val="000000"/>
          <w:sz w:val="22"/>
          <w:szCs w:val="22"/>
        </w:rPr>
        <w:t>, salientando-se que não se evidenciaram comprovações de que a CEF tolera a apresentação de projetos de arquitetura com ART/CREA;</w:t>
      </w:r>
    </w:p>
    <w:p w:rsidR="00994A6E" w:rsidRPr="00994A6E" w:rsidRDefault="00994A6E" w:rsidP="00994A6E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D47A5" w:rsidRDefault="00994A6E" w:rsidP="00994A6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994A6E">
        <w:rPr>
          <w:rFonts w:ascii="Times New Roman" w:hAnsi="Times New Roman"/>
          <w:color w:val="000000"/>
          <w:sz w:val="22"/>
          <w:szCs w:val="22"/>
        </w:rPr>
        <w:t>2 – Pelo arquivamento do processo.</w:t>
      </w:r>
    </w:p>
    <w:p w:rsidR="00994A6E" w:rsidRPr="00994A6E" w:rsidRDefault="00994A6E" w:rsidP="00994A6E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1619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1619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 xml:space="preserve">de </w:t>
      </w:r>
      <w:proofErr w:type="gramStart"/>
      <w:r w:rsidR="001219E6" w:rsidRPr="00892D04">
        <w:rPr>
          <w:rFonts w:ascii="Times New Roman" w:eastAsia="Verdana" w:hAnsi="Times New Roman"/>
          <w:sz w:val="22"/>
          <w:szCs w:val="22"/>
        </w:rPr>
        <w:t>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  <w:proofErr w:type="gramEnd"/>
      <w:r w:rsidR="008B6BB1">
        <w:rPr>
          <w:rFonts w:ascii="Times New Roman" w:eastAsia="Verdana" w:hAnsi="Times New Roman"/>
          <w:sz w:val="22"/>
          <w:szCs w:val="22"/>
        </w:rPr>
        <w:br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E66303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E66303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E66303">
        <w:rPr>
          <w:rFonts w:ascii="Times New Roman" w:eastAsia="Verdana" w:hAnsi="Times New Roman"/>
          <w:sz w:val="22"/>
          <w:szCs w:val="22"/>
        </w:rPr>
        <w:tab/>
      </w:r>
      <w:r w:rsidRPr="00E66303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E66303" w:rsidRDefault="00A7444E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</w:t>
      </w:r>
      <w:r w:rsidRPr="00F13A65">
        <w:rPr>
          <w:rFonts w:ascii="Times New Roman" w:eastAsia="Verdana" w:hAnsi="Times New Roman"/>
          <w:sz w:val="22"/>
          <w:szCs w:val="22"/>
        </w:rPr>
        <w:t>djunta</w:t>
      </w:r>
    </w:p>
    <w:p w:rsidR="00994A6E" w:rsidRPr="00E66303" w:rsidRDefault="00994A6E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E66303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E66303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E66303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E66303">
        <w:rPr>
          <w:rFonts w:ascii="Times New Roman" w:eastAsia="Verdana" w:hAnsi="Times New Roman"/>
          <w:sz w:val="22"/>
          <w:szCs w:val="22"/>
        </w:rPr>
        <w:t xml:space="preserve"> </w:t>
      </w:r>
      <w:r w:rsidRPr="00E66303">
        <w:rPr>
          <w:rFonts w:ascii="Times New Roman" w:eastAsia="Verdana" w:hAnsi="Times New Roman"/>
          <w:sz w:val="22"/>
          <w:szCs w:val="22"/>
        </w:rPr>
        <w:tab/>
      </w:r>
      <w:r w:rsidRPr="00E66303">
        <w:rPr>
          <w:rFonts w:ascii="Times New Roman" w:eastAsia="Verdana" w:hAnsi="Times New Roman"/>
          <w:sz w:val="22"/>
          <w:szCs w:val="22"/>
        </w:rPr>
        <w:tab/>
      </w:r>
      <w:r w:rsidRPr="00E66303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E66303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E66303">
        <w:rPr>
          <w:rFonts w:ascii="Times New Roman" w:eastAsia="Verdana" w:hAnsi="Times New Roman"/>
          <w:sz w:val="22"/>
          <w:szCs w:val="22"/>
        </w:rPr>
        <w:t>Membro</w:t>
      </w:r>
      <w:r w:rsidRPr="00E66303">
        <w:rPr>
          <w:rFonts w:ascii="Times New Roman" w:eastAsia="Verdana" w:hAnsi="Times New Roman"/>
          <w:sz w:val="22"/>
          <w:szCs w:val="22"/>
        </w:rPr>
        <w:tab/>
      </w:r>
    </w:p>
    <w:p w:rsidR="00BD1832" w:rsidRPr="00E66303" w:rsidRDefault="00BD1832" w:rsidP="00BD1832">
      <w:pPr>
        <w:rPr>
          <w:rFonts w:ascii="Times New Roman" w:eastAsia="Verdana" w:hAnsi="Times New Roman"/>
          <w:sz w:val="22"/>
          <w:szCs w:val="22"/>
        </w:rPr>
      </w:pPr>
    </w:p>
    <w:p w:rsidR="008B6BB1" w:rsidRPr="00E66303" w:rsidRDefault="008B6BB1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8B6BB1" w:rsidRPr="00E66303" w:rsidRDefault="008B6BB1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060ABD" w:rsidRDefault="00060ABD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E66303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E66303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Pr="00E66303">
        <w:rPr>
          <w:rFonts w:ascii="Times New Roman" w:eastAsia="Verdana" w:hAnsi="Times New Roman"/>
          <w:sz w:val="22"/>
          <w:szCs w:val="22"/>
        </w:rPr>
        <w:tab/>
      </w:r>
      <w:r w:rsidR="00060ABD">
        <w:rPr>
          <w:rFonts w:ascii="Times New Roman" w:eastAsia="Verdana" w:hAnsi="Times New Roman"/>
          <w:sz w:val="22"/>
          <w:szCs w:val="22"/>
        </w:rPr>
        <w:tab/>
      </w:r>
      <w:r w:rsidR="00BD1832" w:rsidRPr="00E66303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E66303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E66303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E66303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E66303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E66303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E66303">
        <w:rPr>
          <w:rFonts w:ascii="Times New Roman" w:hAnsi="Times New Roman"/>
          <w:b/>
          <w:sz w:val="22"/>
          <w:szCs w:val="22"/>
        </w:rPr>
        <w:t>Paulo Cavalcanti de Albuquerque</w:t>
      </w:r>
      <w:r w:rsidRPr="00E66303">
        <w:rPr>
          <w:rFonts w:ascii="Times New Roman" w:eastAsia="Verdana" w:hAnsi="Times New Roman"/>
          <w:sz w:val="22"/>
          <w:szCs w:val="22"/>
        </w:rPr>
        <w:tab/>
      </w:r>
      <w:r w:rsidR="00C31619" w:rsidRPr="00E66303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E66303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E66303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E66303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E66303">
        <w:rPr>
          <w:rFonts w:ascii="Times New Roman" w:eastAsia="Verdana" w:hAnsi="Times New Roman"/>
          <w:sz w:val="22"/>
          <w:szCs w:val="22"/>
        </w:rPr>
        <w:tab/>
      </w:r>
    </w:p>
    <w:sectPr w:rsidR="00BD1832" w:rsidRPr="00E66303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AA" w:rsidRDefault="00F917AA" w:rsidP="00EE4FDD">
      <w:r>
        <w:separator/>
      </w:r>
    </w:p>
  </w:endnote>
  <w:endnote w:type="continuationSeparator" w:id="0">
    <w:p w:rsidR="00F917AA" w:rsidRDefault="00F917A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AA" w:rsidRDefault="00F917AA" w:rsidP="00EE4FDD">
      <w:r>
        <w:separator/>
      </w:r>
    </w:p>
  </w:footnote>
  <w:footnote w:type="continuationSeparator" w:id="0">
    <w:p w:rsidR="00F917AA" w:rsidRDefault="00F917A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248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248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248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243"/>
    <w:rsid w:val="00054482"/>
    <w:rsid w:val="00056E0C"/>
    <w:rsid w:val="000607C0"/>
    <w:rsid w:val="00060ABD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B636C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1F65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1F67AA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9C1"/>
    <w:rsid w:val="00365B43"/>
    <w:rsid w:val="00366E38"/>
    <w:rsid w:val="00370AAB"/>
    <w:rsid w:val="003738CB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48E1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37AB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2E0C"/>
    <w:rsid w:val="005753E8"/>
    <w:rsid w:val="005810AD"/>
    <w:rsid w:val="00584B02"/>
    <w:rsid w:val="0058582A"/>
    <w:rsid w:val="00594A18"/>
    <w:rsid w:val="00597CBA"/>
    <w:rsid w:val="005A0F84"/>
    <w:rsid w:val="005A6E19"/>
    <w:rsid w:val="005A7731"/>
    <w:rsid w:val="005B1809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2D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2DE5"/>
    <w:rsid w:val="007361F7"/>
    <w:rsid w:val="00736577"/>
    <w:rsid w:val="007427E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6720E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45B4"/>
    <w:rsid w:val="008B63CB"/>
    <w:rsid w:val="008B6512"/>
    <w:rsid w:val="008B6BB1"/>
    <w:rsid w:val="008B6D45"/>
    <w:rsid w:val="008C48CD"/>
    <w:rsid w:val="008C4E4C"/>
    <w:rsid w:val="008C5B92"/>
    <w:rsid w:val="008C5C3D"/>
    <w:rsid w:val="008D0682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6658"/>
    <w:rsid w:val="00957792"/>
    <w:rsid w:val="00962062"/>
    <w:rsid w:val="0097154B"/>
    <w:rsid w:val="00971700"/>
    <w:rsid w:val="00972EC8"/>
    <w:rsid w:val="00973331"/>
    <w:rsid w:val="009734C2"/>
    <w:rsid w:val="00975F29"/>
    <w:rsid w:val="009852E3"/>
    <w:rsid w:val="00986DCE"/>
    <w:rsid w:val="009932AA"/>
    <w:rsid w:val="00994A6E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7444E"/>
    <w:rsid w:val="00A8037D"/>
    <w:rsid w:val="00A80EBB"/>
    <w:rsid w:val="00A82E8D"/>
    <w:rsid w:val="00A83BEE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831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ADB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64B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03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F45"/>
    <w:rsid w:val="00EB3659"/>
    <w:rsid w:val="00EB4A42"/>
    <w:rsid w:val="00EB5AEC"/>
    <w:rsid w:val="00EB72F2"/>
    <w:rsid w:val="00EC594C"/>
    <w:rsid w:val="00ED31E1"/>
    <w:rsid w:val="00ED3DBB"/>
    <w:rsid w:val="00ED615C"/>
    <w:rsid w:val="00ED64B9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083"/>
    <w:rsid w:val="00F53198"/>
    <w:rsid w:val="00F56C09"/>
    <w:rsid w:val="00F61455"/>
    <w:rsid w:val="00F63E2F"/>
    <w:rsid w:val="00F701AE"/>
    <w:rsid w:val="00F72D62"/>
    <w:rsid w:val="00F73295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17AA"/>
    <w:rsid w:val="00F93A94"/>
    <w:rsid w:val="00F96A1E"/>
    <w:rsid w:val="00F97BAE"/>
    <w:rsid w:val="00FA7C79"/>
    <w:rsid w:val="00FA7E8E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926D8A62-D4E7-42DF-8958-EE15510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5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65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A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85CE-B304-44EE-B65B-794ACA0A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Juliana Severo dos Santos</dc:creator>
  <cp:lastModifiedBy>Phellipe Marccelo Macedo</cp:lastModifiedBy>
  <cp:revision>2</cp:revision>
  <cp:lastPrinted>2018-05-17T18:17:00Z</cp:lastPrinted>
  <dcterms:created xsi:type="dcterms:W3CDTF">2018-08-16T13:02:00Z</dcterms:created>
  <dcterms:modified xsi:type="dcterms:W3CDTF">2018-08-16T13:02:00Z</dcterms:modified>
</cp:coreProperties>
</file>