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195"/>
      </w:tblGrid>
      <w:tr w:rsidR="00D748EF" w:rsidRPr="00D748EF" w:rsidTr="00D748EF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8EF" w:rsidRPr="00D748EF" w:rsidRDefault="00D748EF" w:rsidP="00D748EF">
            <w:pPr>
              <w:tabs>
                <w:tab w:val="center" w:pos="4320"/>
                <w:tab w:val="right" w:pos="8640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8EF" w:rsidRPr="00D748EF" w:rsidRDefault="00D748EF" w:rsidP="00D748EF">
            <w:pPr>
              <w:tabs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8EF" w:rsidRPr="00D748EF" w:rsidTr="00D748EF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8EF" w:rsidRPr="00D748EF" w:rsidRDefault="00D748EF" w:rsidP="00D748EF">
            <w:pPr>
              <w:tabs>
                <w:tab w:val="center" w:pos="4320"/>
                <w:tab w:val="right" w:pos="8640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48EF" w:rsidRPr="00D748EF" w:rsidRDefault="004F0DDB" w:rsidP="004F0DDB">
            <w:pPr>
              <w:tabs>
                <w:tab w:val="center" w:pos="4320"/>
                <w:tab w:val="right" w:pos="8640"/>
              </w:tabs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bidi="he-IL"/>
              </w:rPr>
              <w:t>ALUNOS EGRESSOS DO CENTRO UNIVERSITÁRIO DO DISTRITO FEDERAL - UDF</w:t>
            </w:r>
          </w:p>
        </w:tc>
      </w:tr>
      <w:tr w:rsidR="00D748EF" w:rsidRPr="00D748EF" w:rsidTr="00D748EF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8EF" w:rsidRPr="00D748EF" w:rsidRDefault="00D748EF" w:rsidP="00D748EF">
            <w:pPr>
              <w:tabs>
                <w:tab w:val="center" w:pos="4320"/>
                <w:tab w:val="right" w:pos="864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748EF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48EF" w:rsidRPr="00D748EF" w:rsidRDefault="004F0DDB" w:rsidP="004F0DDB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 DE PROFISSIONAL</w:t>
            </w:r>
          </w:p>
        </w:tc>
      </w:tr>
    </w:tbl>
    <w:p w:rsidR="00D748EF" w:rsidRPr="00D748EF" w:rsidRDefault="00D748EF" w:rsidP="00D748EF">
      <w:pPr>
        <w:keepNext/>
        <w:outlineLvl w:val="6"/>
        <w:rPr>
          <w:rFonts w:ascii="Times New Roman" w:eastAsia="Times New Roman" w:hAnsi="Times New Roman"/>
          <w:sz w:val="28"/>
          <w:szCs w:val="28"/>
          <w:lang w:eastAsia="pt-BR"/>
        </w:rPr>
      </w:pPr>
    </w:p>
    <w:tbl>
      <w:tblPr>
        <w:tblpPr w:leftFromText="141" w:rightFromText="141" w:vertAnchor="text" w:horzAnchor="margin" w:tblpX="108" w:tblpY="-11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748EF" w:rsidRPr="00D748EF" w:rsidTr="00D748E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748EF" w:rsidRPr="00D748EF" w:rsidRDefault="00D748EF" w:rsidP="00D748EF">
            <w:pPr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b/>
                <w:sz w:val="22"/>
                <w:szCs w:val="22"/>
              </w:rPr>
              <w:t>DELIBERAÇÃO Nº 001/2018 – CEF – CAU/DF</w:t>
            </w:r>
          </w:p>
        </w:tc>
      </w:tr>
    </w:tbl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  <w:r w:rsidRPr="00D748EF">
        <w:rPr>
          <w:rFonts w:ascii="Times New Roman" w:eastAsia="Verdana" w:hAnsi="Times New Roman"/>
          <w:sz w:val="22"/>
          <w:szCs w:val="22"/>
        </w:rPr>
        <w:t>A COMISSÃO DE ENSINO E FORMAÇÃO DO CONSELHO DE ARQUITETURA E URBANISMO DO DISTRITO FEDERAL – CEF - CAU/DF reunida ordinariame</w:t>
      </w:r>
      <w:r w:rsidR="004F0DDB">
        <w:rPr>
          <w:rFonts w:ascii="Times New Roman" w:eastAsia="Verdana" w:hAnsi="Times New Roman"/>
          <w:sz w:val="22"/>
          <w:szCs w:val="22"/>
        </w:rPr>
        <w:t>nte na sede do CAU/DF, no dia 23 de janeiro</w:t>
      </w:r>
      <w:r w:rsidRPr="00D748EF">
        <w:rPr>
          <w:rFonts w:ascii="Times New Roman" w:eastAsia="Verdana" w:hAnsi="Times New Roman"/>
          <w:sz w:val="22"/>
          <w:szCs w:val="22"/>
        </w:rPr>
        <w:t xml:space="preserve"> de 2018, analisando o processo em epígrafe, e</w:t>
      </w:r>
    </w:p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D748EF" w:rsidRDefault="004F0DDB" w:rsidP="00D748EF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a</w:t>
      </w:r>
      <w:r w:rsidR="00D748EF" w:rsidRPr="00D748EF"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solicitação feita por alunos egressos do curso de Arquitetura e Urbanismo do Centro Universitário do Distrito Federal – UDF para que tenham seu registro efetuado junto ao CAU/DF;</w:t>
      </w:r>
    </w:p>
    <w:p w:rsidR="00213BDE" w:rsidRDefault="00213BDE" w:rsidP="00D748E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213BDE" w:rsidRDefault="00213BDE" w:rsidP="00213BDE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a Resolução n.º 18 do CAU/BR que estabelece que:</w:t>
      </w:r>
    </w:p>
    <w:p w:rsidR="00213BDE" w:rsidRPr="00213BDE" w:rsidRDefault="00213BDE" w:rsidP="00213BDE">
      <w:pPr>
        <w:ind w:left="708"/>
        <w:jc w:val="both"/>
        <w:rPr>
          <w:rFonts w:ascii="Times New Roman" w:eastAsia="Verdana" w:hAnsi="Times New Roman"/>
          <w:i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br/>
      </w:r>
      <w:r>
        <w:rPr>
          <w:rFonts w:ascii="Times New Roman" w:eastAsia="Verdana" w:hAnsi="Times New Roman"/>
          <w:i/>
          <w:sz w:val="22"/>
          <w:szCs w:val="22"/>
        </w:rPr>
        <w:t xml:space="preserve">  </w:t>
      </w:r>
      <w:r>
        <w:rPr>
          <w:rFonts w:ascii="Times New Roman" w:eastAsia="Verdana" w:hAnsi="Times New Roman"/>
          <w:i/>
          <w:sz w:val="22"/>
          <w:szCs w:val="22"/>
        </w:rPr>
        <w:tab/>
      </w:r>
      <w:r w:rsidR="00330DE6">
        <w:rPr>
          <w:rFonts w:ascii="Times New Roman" w:eastAsia="Verdana" w:hAnsi="Times New Roman"/>
          <w:i/>
          <w:sz w:val="22"/>
          <w:szCs w:val="22"/>
        </w:rPr>
        <w:t>“</w:t>
      </w:r>
      <w:r w:rsidRPr="00213BDE">
        <w:rPr>
          <w:rFonts w:ascii="Times New Roman" w:eastAsia="Verdana" w:hAnsi="Times New Roman"/>
          <w:i/>
          <w:sz w:val="22"/>
          <w:szCs w:val="22"/>
        </w:rPr>
        <w:t>Art. 5° O registro deve ser requerido pelo profissional diplomado no País, brasileiro ou estrangeiro portador de visto permanente, por meio do formulário próprio disponível no SICCAU.</w:t>
      </w:r>
    </w:p>
    <w:p w:rsidR="00213BDE" w:rsidRPr="00213BDE" w:rsidRDefault="00213BDE" w:rsidP="00213BDE">
      <w:pPr>
        <w:jc w:val="both"/>
        <w:rPr>
          <w:rFonts w:ascii="Times New Roman" w:eastAsia="Verdana" w:hAnsi="Times New Roman"/>
          <w:i/>
          <w:sz w:val="22"/>
          <w:szCs w:val="22"/>
        </w:rPr>
      </w:pPr>
    </w:p>
    <w:p w:rsidR="00213BDE" w:rsidRPr="00213BDE" w:rsidRDefault="00213BDE" w:rsidP="00213BDE">
      <w:pPr>
        <w:ind w:left="708"/>
        <w:jc w:val="both"/>
        <w:rPr>
          <w:rFonts w:ascii="Times New Roman" w:eastAsia="Verdana" w:hAnsi="Times New Roman"/>
          <w:i/>
          <w:sz w:val="22"/>
          <w:szCs w:val="22"/>
        </w:rPr>
      </w:pPr>
      <w:r w:rsidRPr="00213BDE">
        <w:rPr>
          <w:rFonts w:ascii="Times New Roman" w:eastAsia="Verdana" w:hAnsi="Times New Roman"/>
          <w:i/>
          <w:sz w:val="22"/>
          <w:szCs w:val="22"/>
        </w:rPr>
        <w:t>§ 1° O requerimento de registro deve ser instruído com arquivos digitais dos seguintes documentos:</w:t>
      </w:r>
    </w:p>
    <w:p w:rsidR="00213BDE" w:rsidRPr="00213BDE" w:rsidRDefault="00213BDE" w:rsidP="00213BDE">
      <w:pPr>
        <w:jc w:val="both"/>
        <w:rPr>
          <w:rFonts w:ascii="Times New Roman" w:eastAsia="Verdana" w:hAnsi="Times New Roman"/>
          <w:i/>
          <w:sz w:val="22"/>
          <w:szCs w:val="22"/>
        </w:rPr>
      </w:pPr>
    </w:p>
    <w:p w:rsidR="00213BDE" w:rsidRPr="00213BDE" w:rsidRDefault="00213BDE" w:rsidP="00213BDE">
      <w:pPr>
        <w:ind w:left="708"/>
        <w:jc w:val="both"/>
        <w:rPr>
          <w:rFonts w:ascii="Times New Roman" w:eastAsia="Verdana" w:hAnsi="Times New Roman"/>
          <w:i/>
          <w:sz w:val="22"/>
          <w:szCs w:val="22"/>
        </w:rPr>
      </w:pPr>
      <w:r w:rsidRPr="00213BDE">
        <w:rPr>
          <w:rFonts w:ascii="Times New Roman" w:eastAsia="Verdana" w:hAnsi="Times New Roman"/>
          <w:i/>
          <w:sz w:val="22"/>
          <w:szCs w:val="22"/>
        </w:rPr>
        <w:t>a) diploma de graduação ou certificado de conclusão em curso de Arquitetura e Urbanismo, obtido em instituição de ensino superior oficialmente reconhecida pelo poder público;</w:t>
      </w:r>
      <w:r w:rsidR="00330DE6">
        <w:rPr>
          <w:rFonts w:ascii="Times New Roman" w:eastAsia="Verdana" w:hAnsi="Times New Roman"/>
          <w:i/>
          <w:sz w:val="22"/>
          <w:szCs w:val="22"/>
        </w:rPr>
        <w:t>”</w:t>
      </w:r>
    </w:p>
    <w:p w:rsidR="00D748EF" w:rsidRPr="00D748EF" w:rsidRDefault="00213BDE" w:rsidP="00D748EF">
      <w:pPr>
        <w:jc w:val="both"/>
        <w:rPr>
          <w:rFonts w:ascii="Times New Roman" w:eastAsia="Verdana" w:hAnsi="Times New Roman"/>
          <w:b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 </w:t>
      </w:r>
    </w:p>
    <w:p w:rsid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  <w:r w:rsidRPr="00D748EF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4F0DDB">
        <w:rPr>
          <w:rFonts w:ascii="Times New Roman" w:eastAsia="Verdana" w:hAnsi="Times New Roman"/>
          <w:sz w:val="22"/>
          <w:szCs w:val="22"/>
        </w:rPr>
        <w:t xml:space="preserve">que o curso de Arquitetura e Urbanismo oferecido pelo UDF não tem reconhecimento do Ministério da Educação - MEC; </w:t>
      </w:r>
      <w:r w:rsidR="002B7913">
        <w:rPr>
          <w:rFonts w:ascii="Times New Roman" w:eastAsia="Verdana" w:hAnsi="Times New Roman"/>
          <w:sz w:val="22"/>
          <w:szCs w:val="22"/>
        </w:rPr>
        <w:t>e</w:t>
      </w:r>
    </w:p>
    <w:p w:rsidR="00330DE6" w:rsidRDefault="00330DE6" w:rsidP="00D748E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30DE6" w:rsidRDefault="00330DE6" w:rsidP="00330DE6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a Deliberação N.º 107/2017 – CEF-CAU/BR que orienta em seu item 1: </w:t>
      </w:r>
    </w:p>
    <w:p w:rsidR="00330DE6" w:rsidRDefault="00330DE6" w:rsidP="00330DE6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30DE6" w:rsidRPr="00330DE6" w:rsidRDefault="00330DE6" w:rsidP="00330DE6">
      <w:pPr>
        <w:ind w:left="708" w:firstLine="708"/>
        <w:jc w:val="both"/>
        <w:rPr>
          <w:rFonts w:ascii="Times New Roman" w:eastAsia="Verdana" w:hAnsi="Times New Roman"/>
          <w:i/>
          <w:sz w:val="22"/>
          <w:szCs w:val="22"/>
        </w:rPr>
      </w:pPr>
      <w:r>
        <w:rPr>
          <w:rFonts w:ascii="Times New Roman" w:eastAsia="Verdana" w:hAnsi="Times New Roman"/>
          <w:i/>
          <w:sz w:val="22"/>
          <w:szCs w:val="22"/>
        </w:rPr>
        <w:t>“[...]</w:t>
      </w:r>
      <w:r w:rsidRPr="00330DE6">
        <w:rPr>
          <w:rFonts w:ascii="Times New Roman" w:eastAsia="Verdana" w:hAnsi="Times New Roman"/>
          <w:i/>
          <w:sz w:val="22"/>
          <w:szCs w:val="22"/>
        </w:rPr>
        <w:t>O CAU/DF a não registrar os egressos do curso de Arquitetura e Urbanismo do Centro Universitário do Distrito Federal – UDF até que seja publicada a portaria de reconhecimento do curso</w:t>
      </w:r>
      <w:r>
        <w:rPr>
          <w:rFonts w:ascii="Times New Roman" w:eastAsia="Verdana" w:hAnsi="Times New Roman"/>
          <w:i/>
          <w:sz w:val="22"/>
          <w:szCs w:val="22"/>
        </w:rPr>
        <w:t>.”</w:t>
      </w:r>
    </w:p>
    <w:p w:rsidR="00330DE6" w:rsidRPr="00D748EF" w:rsidRDefault="00330DE6" w:rsidP="00D748E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D748EF" w:rsidRPr="00D748EF" w:rsidRDefault="00D748EF" w:rsidP="00D748EF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D748EF">
        <w:rPr>
          <w:rFonts w:ascii="Times New Roman" w:eastAsia="Verdana" w:hAnsi="Times New Roman"/>
          <w:b/>
          <w:sz w:val="22"/>
          <w:szCs w:val="22"/>
        </w:rPr>
        <w:t>DELIBERA:</w:t>
      </w:r>
    </w:p>
    <w:p w:rsidR="00D748EF" w:rsidRPr="00D748EF" w:rsidRDefault="00D748EF" w:rsidP="00D748EF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114DBC" w:rsidRDefault="004D4ECF" w:rsidP="00D748EF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  <w:r>
        <w:rPr>
          <w:rFonts w:ascii="Times New Roman" w:eastAsia="Verdana" w:hAnsi="Times New Roman"/>
          <w:sz w:val="22"/>
          <w:szCs w:val="22"/>
        </w:rPr>
        <w:t xml:space="preserve">1 - </w:t>
      </w:r>
      <w:r w:rsidR="004F0DDB" w:rsidRPr="004F0DDB">
        <w:rPr>
          <w:rFonts w:ascii="Times New Roman" w:eastAsia="Verdana" w:hAnsi="Times New Roman"/>
          <w:sz w:val="22"/>
          <w:szCs w:val="22"/>
        </w:rPr>
        <w:t xml:space="preserve">Por não registrar os egressos </w:t>
      </w:r>
      <w:r w:rsidR="00DE3AC2" w:rsidRPr="004F0DDB">
        <w:rPr>
          <w:rFonts w:ascii="Times New Roman" w:eastAsia="Verdana" w:hAnsi="Times New Roman"/>
          <w:sz w:val="22"/>
          <w:szCs w:val="22"/>
        </w:rPr>
        <w:t xml:space="preserve">do curso de Arquitetura e Urbanismo </w:t>
      </w:r>
      <w:r w:rsidR="00DE3AC2">
        <w:rPr>
          <w:rFonts w:ascii="Times New Roman" w:eastAsia="Verdana" w:hAnsi="Times New Roman"/>
          <w:sz w:val="22"/>
          <w:szCs w:val="22"/>
        </w:rPr>
        <w:t>do</w:t>
      </w:r>
      <w:r w:rsidR="004F0DDB" w:rsidRPr="004F0DDB">
        <w:rPr>
          <w:rFonts w:ascii="Times New Roman" w:eastAsia="Verdana" w:hAnsi="Times New Roman"/>
          <w:sz w:val="22"/>
          <w:szCs w:val="22"/>
        </w:rPr>
        <w:t xml:space="preserve"> Centro Universitário do Distrito Federal – UDF até que o Ministério da Educação – MEC </w:t>
      </w:r>
      <w:r w:rsidR="00DE3AC2">
        <w:rPr>
          <w:rFonts w:ascii="Times New Roman" w:eastAsia="Verdana" w:hAnsi="Times New Roman"/>
          <w:sz w:val="22"/>
          <w:szCs w:val="22"/>
        </w:rPr>
        <w:t>publique a portaria de reconhecimento do curso.</w:t>
      </w:r>
    </w:p>
    <w:p w:rsidR="00114DBC" w:rsidRDefault="00114DBC" w:rsidP="00D748EF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</w:p>
    <w:p w:rsidR="00D748EF" w:rsidRPr="00D748EF" w:rsidRDefault="00114DBC" w:rsidP="00D748EF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 xml:space="preserve">2 - </w:t>
      </w:r>
      <w:r w:rsidR="004F0DDB" w:rsidRPr="004F0DDB"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Encaminhar ofício em resposta aos alunos solicitantes esclarecendo os motivos da negativa e informar que o CAU/DF está à disposição</w:t>
      </w:r>
      <w:r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.</w:t>
      </w:r>
    </w:p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  <w:r w:rsidRPr="00D748EF">
        <w:rPr>
          <w:rFonts w:ascii="Times New Roman" w:eastAsia="Verdana" w:hAnsi="Times New Roman"/>
          <w:sz w:val="22"/>
          <w:szCs w:val="22"/>
        </w:rPr>
        <w:t xml:space="preserve">Com </w:t>
      </w:r>
      <w:r w:rsidRPr="00D748EF">
        <w:rPr>
          <w:rFonts w:ascii="Times New Roman" w:eastAsia="Verdana" w:hAnsi="Times New Roman"/>
          <w:b/>
          <w:sz w:val="22"/>
          <w:szCs w:val="22"/>
        </w:rPr>
        <w:t>05</w:t>
      </w:r>
      <w:r w:rsidRPr="00D748EF">
        <w:rPr>
          <w:rFonts w:ascii="Times New Roman" w:eastAsia="Verdana" w:hAnsi="Times New Roman"/>
          <w:sz w:val="22"/>
          <w:szCs w:val="22"/>
        </w:rPr>
        <w:t xml:space="preserve"> </w:t>
      </w:r>
      <w:r w:rsidRPr="00D748EF">
        <w:rPr>
          <w:rFonts w:ascii="Times New Roman" w:eastAsia="Verdana" w:hAnsi="Times New Roman"/>
          <w:b/>
          <w:sz w:val="22"/>
          <w:szCs w:val="22"/>
        </w:rPr>
        <w:t>votos favoráveis</w:t>
      </w:r>
      <w:r w:rsidRPr="00D748EF">
        <w:rPr>
          <w:rFonts w:ascii="Times New Roman" w:eastAsia="Verdana" w:hAnsi="Times New Roman"/>
          <w:sz w:val="22"/>
          <w:szCs w:val="22"/>
        </w:rPr>
        <w:t xml:space="preserve"> dos (as) conselheiros (as) </w:t>
      </w:r>
      <w:r w:rsidRPr="00D748EF">
        <w:rPr>
          <w:rFonts w:ascii="Times New Roman" w:hAnsi="Times New Roman"/>
          <w:sz w:val="22"/>
          <w:szCs w:val="22"/>
        </w:rPr>
        <w:t xml:space="preserve">Gabriela de Souza Tenório, Luciana Jobim Navarro, Giselle Moll Mascarenhas, </w:t>
      </w:r>
      <w:r w:rsidR="004F0DDB">
        <w:rPr>
          <w:rFonts w:ascii="Times New Roman" w:hAnsi="Times New Roman"/>
          <w:sz w:val="22"/>
          <w:szCs w:val="22"/>
        </w:rPr>
        <w:t>Mônica Andréa Blanco</w:t>
      </w:r>
      <w:r w:rsidRPr="00D748EF">
        <w:rPr>
          <w:rFonts w:ascii="Times New Roman" w:hAnsi="Times New Roman"/>
          <w:sz w:val="22"/>
          <w:szCs w:val="22"/>
        </w:rPr>
        <w:t xml:space="preserve">, </w:t>
      </w:r>
      <w:r w:rsidR="004F0DDB">
        <w:rPr>
          <w:rFonts w:ascii="Times New Roman" w:hAnsi="Times New Roman"/>
          <w:sz w:val="22"/>
          <w:szCs w:val="22"/>
        </w:rPr>
        <w:t>Pedro de Almeida Grilo</w:t>
      </w:r>
      <w:r w:rsidRPr="00D748EF">
        <w:rPr>
          <w:rFonts w:ascii="Times New Roman" w:hAnsi="Times New Roman"/>
          <w:sz w:val="22"/>
          <w:szCs w:val="22"/>
        </w:rPr>
        <w:t>.</w:t>
      </w:r>
    </w:p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D748EF" w:rsidRPr="00D748EF" w:rsidRDefault="00855C9A" w:rsidP="00D748EF">
      <w:pPr>
        <w:jc w:val="center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Brasília – DF, 23 de janeiro</w:t>
      </w:r>
      <w:r w:rsidR="00D748EF" w:rsidRPr="00D748EF">
        <w:rPr>
          <w:rFonts w:ascii="Times New Roman" w:eastAsia="Verdana" w:hAnsi="Times New Roman"/>
          <w:sz w:val="22"/>
          <w:szCs w:val="22"/>
        </w:rPr>
        <w:t xml:space="preserve"> de 2018.</w:t>
      </w:r>
    </w:p>
    <w:p w:rsidR="00D748EF" w:rsidRPr="00D748EF" w:rsidRDefault="00D748EF" w:rsidP="00D748EF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D748EF" w:rsidRPr="00D748EF" w:rsidRDefault="00D748EF" w:rsidP="00D748EF">
      <w:pPr>
        <w:jc w:val="center"/>
        <w:rPr>
          <w:rFonts w:ascii="Times New Roman" w:eastAsia="Verdana" w:hAnsi="Times New Roman"/>
          <w:sz w:val="22"/>
          <w:szCs w:val="22"/>
        </w:rPr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D748EF" w:rsidRPr="00D748EF" w:rsidTr="00A447BC">
        <w:trPr>
          <w:trHeight w:val="265"/>
        </w:trPr>
        <w:tc>
          <w:tcPr>
            <w:tcW w:w="4786" w:type="dxa"/>
            <w:vAlign w:val="center"/>
            <w:hideMark/>
          </w:tcPr>
          <w:p w:rsidR="00D748EF" w:rsidRPr="00D748EF" w:rsidRDefault="00D748EF" w:rsidP="00D748E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b/>
                <w:sz w:val="22"/>
                <w:szCs w:val="22"/>
              </w:rPr>
              <w:t>Gabriela de Souza Tenório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8EF" w:rsidRPr="00D748EF" w:rsidTr="00A447BC">
        <w:trPr>
          <w:trHeight w:val="213"/>
        </w:trPr>
        <w:tc>
          <w:tcPr>
            <w:tcW w:w="4786" w:type="dxa"/>
            <w:vAlign w:val="center"/>
            <w:hideMark/>
          </w:tcPr>
          <w:p w:rsidR="00D748EF" w:rsidRDefault="00D748EF" w:rsidP="00D748E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748EF">
              <w:rPr>
                <w:rFonts w:ascii="Times New Roman" w:hAnsi="Times New Roman"/>
                <w:sz w:val="22"/>
              </w:rPr>
              <w:t>Coordenadora</w:t>
            </w:r>
          </w:p>
          <w:p w:rsidR="005F0F9D" w:rsidRPr="00D748EF" w:rsidRDefault="005F0F9D" w:rsidP="00D748EF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748EF" w:rsidRPr="00D748EF" w:rsidTr="00A447BC">
        <w:trPr>
          <w:trHeight w:val="265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b/>
                <w:sz w:val="22"/>
              </w:rPr>
              <w:lastRenderedPageBreak/>
              <w:t>Luciana Jobim Navarro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8EF" w:rsidRPr="00D748EF" w:rsidTr="00A447BC">
        <w:trPr>
          <w:trHeight w:val="49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D748EF">
              <w:rPr>
                <w:rFonts w:ascii="Times New Roman" w:hAnsi="Times New Roman"/>
                <w:sz w:val="22"/>
              </w:rPr>
              <w:t>Coordenadora</w:t>
            </w:r>
            <w:r w:rsidR="007163CB">
              <w:rPr>
                <w:rFonts w:ascii="Times New Roman" w:hAnsi="Times New Roman"/>
                <w:bCs/>
                <w:sz w:val="22"/>
              </w:rPr>
              <w:t xml:space="preserve"> adjunta</w:t>
            </w:r>
            <w:bookmarkStart w:id="0" w:name="_GoBack"/>
            <w:bookmarkEnd w:id="0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748EF" w:rsidRPr="00D748EF" w:rsidTr="00A447BC">
        <w:trPr>
          <w:trHeight w:val="265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b/>
                <w:sz w:val="22"/>
              </w:rPr>
              <w:t>Giselle Moll Mascarenhas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8EF" w:rsidRPr="00D748EF" w:rsidTr="00A447BC">
        <w:trPr>
          <w:trHeight w:val="49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D748EF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748EF" w:rsidRPr="00D748EF" w:rsidTr="00A447BC">
        <w:trPr>
          <w:trHeight w:val="265"/>
        </w:trPr>
        <w:tc>
          <w:tcPr>
            <w:tcW w:w="4786" w:type="dxa"/>
            <w:hideMark/>
          </w:tcPr>
          <w:p w:rsidR="00D748EF" w:rsidRPr="00D748EF" w:rsidRDefault="00855C9A" w:rsidP="00D748EF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855C9A">
              <w:rPr>
                <w:rFonts w:ascii="Times New Roman" w:hAnsi="Times New Roman"/>
                <w:b/>
                <w:sz w:val="22"/>
              </w:rPr>
              <w:t>Mônica Andréa Blanco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8EF" w:rsidRPr="00D748EF" w:rsidTr="00A447BC">
        <w:trPr>
          <w:trHeight w:val="49"/>
        </w:trPr>
        <w:tc>
          <w:tcPr>
            <w:tcW w:w="4786" w:type="dxa"/>
            <w:hideMark/>
          </w:tcPr>
          <w:p w:rsidR="00D748EF" w:rsidRPr="00D748EF" w:rsidRDefault="00D748EF" w:rsidP="00B857C0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D748EF">
              <w:rPr>
                <w:rFonts w:ascii="Times New Roman" w:hAnsi="Times New Roman"/>
                <w:sz w:val="22"/>
              </w:rPr>
              <w:t xml:space="preserve">Membro 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748EF" w:rsidRPr="00D748EF" w:rsidTr="00A447BC">
        <w:trPr>
          <w:trHeight w:val="265"/>
        </w:trPr>
        <w:tc>
          <w:tcPr>
            <w:tcW w:w="4786" w:type="dxa"/>
            <w:hideMark/>
          </w:tcPr>
          <w:p w:rsidR="00D748EF" w:rsidRPr="00D748EF" w:rsidRDefault="00855C9A" w:rsidP="00D748EF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855C9A">
              <w:rPr>
                <w:rFonts w:ascii="Times New Roman" w:hAnsi="Times New Roman"/>
                <w:b/>
                <w:sz w:val="22"/>
              </w:rPr>
              <w:t>Pedro de Almeida Grilo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8EF" w:rsidRPr="00D748EF" w:rsidTr="00A447BC">
        <w:trPr>
          <w:trHeight w:val="49"/>
        </w:trPr>
        <w:tc>
          <w:tcPr>
            <w:tcW w:w="4786" w:type="dxa"/>
            <w:hideMark/>
          </w:tcPr>
          <w:p w:rsidR="00D748EF" w:rsidRPr="00D748EF" w:rsidRDefault="00D748EF" w:rsidP="00B857C0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D748EF">
              <w:rPr>
                <w:rFonts w:ascii="Times New Roman" w:hAnsi="Times New Roman"/>
                <w:sz w:val="22"/>
              </w:rPr>
              <w:t xml:space="preserve">Membro 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D748EF" w:rsidRPr="00D748EF" w:rsidRDefault="00D748EF" w:rsidP="00D748EF">
      <w:pPr>
        <w:spacing w:line="276" w:lineRule="auto"/>
        <w:rPr>
          <w:rFonts w:ascii="Times New Roman" w:eastAsia="Verdana" w:hAnsi="Times New Roman"/>
          <w:sz w:val="22"/>
          <w:szCs w:val="22"/>
        </w:rPr>
      </w:pPr>
    </w:p>
    <w:p w:rsidR="00774579" w:rsidRPr="00D748EF" w:rsidRDefault="00774579" w:rsidP="00D748EF"/>
    <w:sectPr w:rsidR="00774579" w:rsidRPr="00D748EF" w:rsidSect="00E97B33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276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6CEF37C" wp14:editId="7C5FC7CA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EBFBA4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7163CB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7163CB">
      <w:rPr>
        <w:rFonts w:ascii="DaxCondensed-Regular" w:hAnsi="DaxCondensed-Regular"/>
        <w:b/>
        <w:noProof/>
        <w:color w:val="1C3942"/>
        <w:sz w:val="16"/>
        <w:szCs w:val="16"/>
      </w:rPr>
      <w:t>2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7163C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Pr="009E4E5A" w:rsidRDefault="000B7988" w:rsidP="00E97B33">
    <w:pPr>
      <w:pStyle w:val="Rodap"/>
      <w:ind w:left="-1701" w:right="-851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E7A9733" wp14:editId="70076008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7163C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A"/>
    <w:rsid w:val="00010417"/>
    <w:rsid w:val="00087BFC"/>
    <w:rsid w:val="000B7988"/>
    <w:rsid w:val="000E4E9E"/>
    <w:rsid w:val="00114DBC"/>
    <w:rsid w:val="001737AA"/>
    <w:rsid w:val="001C13A2"/>
    <w:rsid w:val="001C6933"/>
    <w:rsid w:val="001E6DEE"/>
    <w:rsid w:val="00213BDE"/>
    <w:rsid w:val="002345C1"/>
    <w:rsid w:val="002A2C24"/>
    <w:rsid w:val="002B2A8F"/>
    <w:rsid w:val="002B7913"/>
    <w:rsid w:val="00330DE6"/>
    <w:rsid w:val="003665CE"/>
    <w:rsid w:val="003A2684"/>
    <w:rsid w:val="003F2E7C"/>
    <w:rsid w:val="004212A4"/>
    <w:rsid w:val="00443AFD"/>
    <w:rsid w:val="00472F13"/>
    <w:rsid w:val="00477D9B"/>
    <w:rsid w:val="004A0302"/>
    <w:rsid w:val="004B5512"/>
    <w:rsid w:val="004D4ECF"/>
    <w:rsid w:val="004E015B"/>
    <w:rsid w:val="004F0DDB"/>
    <w:rsid w:val="0051515E"/>
    <w:rsid w:val="00584C19"/>
    <w:rsid w:val="00592804"/>
    <w:rsid w:val="00597AD9"/>
    <w:rsid w:val="005F0F9D"/>
    <w:rsid w:val="006245A1"/>
    <w:rsid w:val="006335A1"/>
    <w:rsid w:val="0064362B"/>
    <w:rsid w:val="0069032E"/>
    <w:rsid w:val="006B562A"/>
    <w:rsid w:val="006D242D"/>
    <w:rsid w:val="006E5428"/>
    <w:rsid w:val="007163CB"/>
    <w:rsid w:val="00732F38"/>
    <w:rsid w:val="00750DBC"/>
    <w:rsid w:val="00774579"/>
    <w:rsid w:val="007E36B8"/>
    <w:rsid w:val="00800970"/>
    <w:rsid w:val="00837EAD"/>
    <w:rsid w:val="00855C9A"/>
    <w:rsid w:val="00893034"/>
    <w:rsid w:val="0089443E"/>
    <w:rsid w:val="008979F7"/>
    <w:rsid w:val="008A09EF"/>
    <w:rsid w:val="008C0235"/>
    <w:rsid w:val="008D073F"/>
    <w:rsid w:val="0090421F"/>
    <w:rsid w:val="009122A9"/>
    <w:rsid w:val="00A16637"/>
    <w:rsid w:val="00A35582"/>
    <w:rsid w:val="00A77DD7"/>
    <w:rsid w:val="00A83481"/>
    <w:rsid w:val="00AC2C9E"/>
    <w:rsid w:val="00B05A62"/>
    <w:rsid w:val="00B21951"/>
    <w:rsid w:val="00B64107"/>
    <w:rsid w:val="00B774ED"/>
    <w:rsid w:val="00B857C0"/>
    <w:rsid w:val="00BB6EBC"/>
    <w:rsid w:val="00C52465"/>
    <w:rsid w:val="00C7438A"/>
    <w:rsid w:val="00C94C47"/>
    <w:rsid w:val="00CA1470"/>
    <w:rsid w:val="00CC07B6"/>
    <w:rsid w:val="00CF2D31"/>
    <w:rsid w:val="00D039F8"/>
    <w:rsid w:val="00D110AF"/>
    <w:rsid w:val="00D24B44"/>
    <w:rsid w:val="00D26DC9"/>
    <w:rsid w:val="00D35A08"/>
    <w:rsid w:val="00D440F2"/>
    <w:rsid w:val="00D717E9"/>
    <w:rsid w:val="00D72FA2"/>
    <w:rsid w:val="00D748EF"/>
    <w:rsid w:val="00D92010"/>
    <w:rsid w:val="00D9407B"/>
    <w:rsid w:val="00DB4A2C"/>
    <w:rsid w:val="00DC0B45"/>
    <w:rsid w:val="00DD3629"/>
    <w:rsid w:val="00DE3AC2"/>
    <w:rsid w:val="00DE3F8D"/>
    <w:rsid w:val="00E500B0"/>
    <w:rsid w:val="00E5373F"/>
    <w:rsid w:val="00E8754C"/>
    <w:rsid w:val="00E933FB"/>
    <w:rsid w:val="00E95AD8"/>
    <w:rsid w:val="00E97B33"/>
    <w:rsid w:val="00EC0ABE"/>
    <w:rsid w:val="00EC25FE"/>
    <w:rsid w:val="00ED6077"/>
    <w:rsid w:val="00EE1CD0"/>
    <w:rsid w:val="00EE55A6"/>
    <w:rsid w:val="00F20000"/>
    <w:rsid w:val="00F340F2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844A91-C7CB-4D63-9203-B1649529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Phellipe Marccelo Macedo</cp:lastModifiedBy>
  <cp:revision>146</cp:revision>
  <cp:lastPrinted>2018-03-29T14:48:00Z</cp:lastPrinted>
  <dcterms:created xsi:type="dcterms:W3CDTF">2017-04-06T13:11:00Z</dcterms:created>
  <dcterms:modified xsi:type="dcterms:W3CDTF">2018-04-18T17:00:00Z</dcterms:modified>
</cp:coreProperties>
</file>